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w w:val="90"/>
          <w:sz w:val="44"/>
          <w:szCs w:val="44"/>
        </w:rPr>
      </w:pPr>
      <w:r>
        <w:rPr>
          <w:rFonts w:hint="eastAsia" w:ascii="仿宋" w:hAnsi="仿宋" w:eastAsia="仿宋"/>
          <w:w w:val="90"/>
          <w:sz w:val="44"/>
          <w:szCs w:val="44"/>
        </w:rPr>
        <w:t>体育特长生各运动项目测试内容、方法及要求</w:t>
      </w:r>
    </w:p>
    <w:p>
      <w:pPr>
        <w:widowControl/>
        <w:tabs>
          <w:tab w:val="center" w:pos="4507"/>
          <w:tab w:val="right" w:pos="8312"/>
        </w:tabs>
        <w:spacing w:line="360" w:lineRule="auto"/>
        <w:jc w:val="left"/>
        <w:rPr>
          <w:rFonts w:ascii="黑体" w:hAnsi="黑体" w:eastAsia="黑体" w:cs="黑体"/>
          <w:sz w:val="30"/>
          <w:szCs w:val="30"/>
        </w:rPr>
      </w:pPr>
    </w:p>
    <w:p>
      <w:pPr>
        <w:widowControl/>
        <w:tabs>
          <w:tab w:val="center" w:pos="4507"/>
          <w:tab w:val="right" w:pos="8312"/>
        </w:tabs>
        <w:spacing w:line="360" w:lineRule="auto"/>
        <w:jc w:val="center"/>
        <w:rPr>
          <w:rFonts w:ascii="黑体" w:hAnsi="黑体" w:eastAsia="黑体" w:cs="黑体"/>
          <w:sz w:val="30"/>
          <w:szCs w:val="30"/>
        </w:rPr>
      </w:pPr>
      <w:r>
        <w:rPr>
          <w:rFonts w:hint="eastAsia" w:ascii="黑体" w:hAnsi="黑体" w:eastAsia="黑体" w:cs="黑体"/>
          <w:sz w:val="30"/>
          <w:szCs w:val="30"/>
        </w:rPr>
        <w:t>测试项目、分值和计分办法</w:t>
      </w:r>
    </w:p>
    <w:p>
      <w:pPr>
        <w:widowControl/>
        <w:tabs>
          <w:tab w:val="center" w:pos="4507"/>
          <w:tab w:val="right" w:pos="8312"/>
        </w:tabs>
        <w:spacing w:line="360" w:lineRule="auto"/>
        <w:jc w:val="left"/>
        <w:rPr>
          <w:rFonts w:ascii="黑体" w:hAnsi="黑体" w:eastAsia="黑体" w:cs="黑体"/>
          <w:sz w:val="28"/>
          <w:szCs w:val="28"/>
        </w:rPr>
      </w:pPr>
      <w:r>
        <w:rPr>
          <w:rFonts w:hint="eastAsia" w:ascii="黑体" w:hAnsi="黑体" w:eastAsia="黑体" w:cs="黑体"/>
          <w:sz w:val="28"/>
          <w:szCs w:val="28"/>
        </w:rPr>
        <w:t>一、测试项目</w:t>
      </w:r>
      <w:bookmarkStart w:id="0" w:name="_GoBack"/>
      <w:bookmarkEnd w:id="0"/>
    </w:p>
    <w:p>
      <w:pPr>
        <w:widowControl/>
        <w:tabs>
          <w:tab w:val="center" w:pos="4507"/>
          <w:tab w:val="right" w:pos="8312"/>
        </w:tabs>
        <w:spacing w:line="360" w:lineRule="auto"/>
        <w:jc w:val="left"/>
        <w:rPr>
          <w:rFonts w:ascii="黑体" w:hAnsi="黑体" w:eastAsia="黑体" w:cs="黑体"/>
          <w:sz w:val="24"/>
          <w:szCs w:val="24"/>
        </w:rPr>
      </w:pPr>
      <w:r>
        <w:rPr>
          <w:rFonts w:hint="eastAsia" w:ascii="黑体" w:hAnsi="黑体" w:eastAsia="黑体" w:cs="黑体"/>
          <w:sz w:val="24"/>
          <w:szCs w:val="24"/>
        </w:rPr>
        <w:t>（一）身体素质测试</w:t>
      </w:r>
    </w:p>
    <w:p>
      <w:pPr>
        <w:widowControl/>
        <w:tabs>
          <w:tab w:val="center" w:pos="4507"/>
          <w:tab w:val="right" w:pos="8312"/>
        </w:tabs>
        <w:spacing w:line="360" w:lineRule="auto"/>
        <w:ind w:firstLine="480" w:firstLineChars="200"/>
        <w:jc w:val="left"/>
        <w:rPr>
          <w:rFonts w:ascii="仿宋" w:hAnsi="仿宋" w:eastAsia="仿宋" w:cs="仿宋"/>
          <w:sz w:val="24"/>
        </w:rPr>
      </w:pPr>
      <w:r>
        <w:rPr>
          <w:rFonts w:hint="eastAsia" w:ascii="仿宋" w:hAnsi="仿宋" w:eastAsia="仿宋" w:cs="仿宋"/>
          <w:sz w:val="24"/>
        </w:rPr>
        <w:t>1）50米；2）立定三级跳远。</w:t>
      </w:r>
    </w:p>
    <w:p>
      <w:pPr>
        <w:widowControl/>
        <w:tabs>
          <w:tab w:val="center" w:pos="4507"/>
          <w:tab w:val="right" w:pos="8312"/>
        </w:tabs>
        <w:spacing w:line="360" w:lineRule="auto"/>
        <w:jc w:val="left"/>
        <w:rPr>
          <w:rFonts w:ascii="黑体" w:hAnsi="黑体" w:eastAsia="黑体" w:cs="黑体"/>
          <w:sz w:val="24"/>
          <w:szCs w:val="24"/>
        </w:rPr>
      </w:pPr>
      <w:r>
        <w:rPr>
          <w:rFonts w:hint="eastAsia" w:ascii="黑体" w:hAnsi="黑体" w:eastAsia="黑体" w:cs="黑体"/>
          <w:sz w:val="24"/>
          <w:szCs w:val="24"/>
        </w:rPr>
        <w:t>（二）专项技术测试</w:t>
      </w:r>
    </w:p>
    <w:p>
      <w:pPr>
        <w:widowControl/>
        <w:tabs>
          <w:tab w:val="center" w:pos="4507"/>
          <w:tab w:val="right" w:pos="8312"/>
        </w:tabs>
        <w:spacing w:line="360" w:lineRule="auto"/>
        <w:ind w:firstLine="480" w:firstLineChars="200"/>
        <w:jc w:val="left"/>
        <w:rPr>
          <w:rFonts w:ascii="仿宋" w:hAnsi="仿宋" w:eastAsia="仿宋" w:cs="仿宋"/>
          <w:sz w:val="24"/>
        </w:rPr>
      </w:pPr>
      <w:r>
        <w:rPr>
          <w:rFonts w:hint="eastAsia" w:ascii="仿宋" w:hAnsi="仿宋" w:eastAsia="仿宋" w:cs="仿宋"/>
          <w:sz w:val="24"/>
        </w:rPr>
        <w:t>1）田径；2）篮球（男、女篮）；3）足球；4）排球；5）羽毛球；6）乒乓球；7）网球；8）健美操（含啦啦操）；9）跆拳道；10）轮滑；11）民族传统体育（武术、龙舟）。</w:t>
      </w:r>
    </w:p>
    <w:p>
      <w:pPr>
        <w:widowControl/>
        <w:tabs>
          <w:tab w:val="center" w:pos="4507"/>
          <w:tab w:val="right" w:pos="8312"/>
        </w:tabs>
        <w:spacing w:line="360" w:lineRule="auto"/>
        <w:jc w:val="left"/>
        <w:rPr>
          <w:rFonts w:ascii="黑体" w:hAnsi="黑体" w:eastAsia="黑体" w:cs="黑体"/>
          <w:sz w:val="28"/>
          <w:szCs w:val="28"/>
        </w:rPr>
      </w:pPr>
      <w:r>
        <w:rPr>
          <w:rFonts w:hint="eastAsia" w:ascii="黑体" w:hAnsi="黑体" w:eastAsia="黑体" w:cs="黑体"/>
          <w:sz w:val="28"/>
          <w:szCs w:val="28"/>
        </w:rPr>
        <w:t>二、各测试项目分值及计分办法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（1）参加江苏海事职业技术学院体育特长生测试的学生，需参加身体素质测试中的2项，以及选择专项技术测试中的1项进行。</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（2）江苏海事职业技术学院体育特长生测试总分为300分。其中身体素质测试占20%（50米、立定三级跳远分别占10%）；专项技术测试占80%。包括专项素质、专项技能和实战三部分。分别占10%、20%、50%。</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专项技术测试中，只有专项素质、实战或只有专项技能、实战的专项，则专项素质或专项技能测试占30%。只有专项素质和专项技能，而无实战的测试专项，则专项素质与专项技能占80%。其中专项素质占30%，专项技能占比50%。只有实战测试的专项（田径），则实战测试占80%。</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计取成绩得分时，以评分标准中成绩对应的得分计取，若成绩在评分标准中的两个相邻分值之间，则按其中较高的分值计分。</w:t>
      </w:r>
    </w:p>
    <w:p>
      <w:pPr>
        <w:widowControl/>
        <w:spacing w:line="360" w:lineRule="auto"/>
        <w:ind w:firstLine="480" w:firstLineChars="200"/>
        <w:rPr>
          <w:rFonts w:ascii="仿宋" w:hAnsi="仿宋" w:eastAsia="仿宋" w:cs="仿宋"/>
          <w:sz w:val="24"/>
        </w:rPr>
      </w:pPr>
    </w:p>
    <w:p>
      <w:pPr>
        <w:widowControl/>
        <w:spacing w:line="360" w:lineRule="auto"/>
        <w:ind w:firstLine="480" w:firstLineChars="200"/>
        <w:rPr>
          <w:rFonts w:ascii="仿宋" w:hAnsi="仿宋" w:eastAsia="仿宋" w:cs="仿宋"/>
          <w:sz w:val="24"/>
        </w:rPr>
      </w:pPr>
    </w:p>
    <w:p>
      <w:pPr>
        <w:widowControl/>
        <w:spacing w:line="360" w:lineRule="auto"/>
        <w:ind w:firstLine="480" w:firstLineChars="200"/>
        <w:rPr>
          <w:rFonts w:ascii="仿宋" w:hAnsi="仿宋" w:eastAsia="仿宋" w:cs="仿宋"/>
          <w:sz w:val="24"/>
        </w:rPr>
      </w:pPr>
    </w:p>
    <w:p>
      <w:pPr>
        <w:widowControl/>
        <w:spacing w:line="360" w:lineRule="auto"/>
        <w:ind w:firstLine="480" w:firstLineChars="200"/>
        <w:rPr>
          <w:rFonts w:ascii="仿宋" w:hAnsi="仿宋" w:eastAsia="仿宋" w:cs="仿宋"/>
          <w:sz w:val="24"/>
        </w:rPr>
      </w:pPr>
    </w:p>
    <w:p>
      <w:pPr>
        <w:widowControl/>
        <w:tabs>
          <w:tab w:val="center" w:pos="4507"/>
          <w:tab w:val="right" w:pos="8312"/>
        </w:tabs>
        <w:spacing w:line="360" w:lineRule="auto"/>
        <w:jc w:val="center"/>
        <w:rPr>
          <w:rFonts w:ascii="黑体" w:hAnsi="黑体" w:eastAsia="黑体" w:cs="黑体"/>
          <w:sz w:val="30"/>
          <w:szCs w:val="30"/>
        </w:rPr>
      </w:pPr>
    </w:p>
    <w:p>
      <w:pPr>
        <w:widowControl/>
        <w:tabs>
          <w:tab w:val="center" w:pos="4507"/>
          <w:tab w:val="right" w:pos="8312"/>
        </w:tabs>
        <w:spacing w:line="360" w:lineRule="auto"/>
        <w:jc w:val="center"/>
        <w:rPr>
          <w:rFonts w:ascii="黑体" w:hAnsi="黑体" w:eastAsia="黑体" w:cs="黑体"/>
          <w:sz w:val="30"/>
          <w:szCs w:val="30"/>
        </w:rPr>
      </w:pPr>
      <w:r>
        <w:rPr>
          <w:rFonts w:hint="eastAsia" w:ascii="黑体" w:hAnsi="黑体" w:eastAsia="黑体" w:cs="黑体"/>
          <w:sz w:val="30"/>
          <w:szCs w:val="30"/>
        </w:rPr>
        <w:t>测试项目内容及评分标准</w:t>
      </w:r>
    </w:p>
    <w:p>
      <w:pPr>
        <w:widowControl/>
        <w:tabs>
          <w:tab w:val="center" w:pos="4507"/>
          <w:tab w:val="right" w:pos="8312"/>
        </w:tabs>
        <w:spacing w:line="360" w:lineRule="auto"/>
        <w:jc w:val="left"/>
        <w:rPr>
          <w:rFonts w:ascii="黑体" w:hAnsi="黑体" w:eastAsia="黑体" w:cs="黑体"/>
          <w:sz w:val="28"/>
          <w:szCs w:val="28"/>
        </w:rPr>
      </w:pPr>
      <w:r>
        <w:rPr>
          <w:rFonts w:hint="eastAsia" w:ascii="黑体" w:hAnsi="黑体" w:eastAsia="黑体" w:cs="黑体"/>
          <w:sz w:val="28"/>
          <w:szCs w:val="28"/>
        </w:rPr>
        <w:t>一、身体素质测试</w:t>
      </w:r>
    </w:p>
    <w:p>
      <w:pPr>
        <w:widowControl/>
        <w:spacing w:line="360"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（1）50米</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（2）立定三级跳远</w:t>
      </w:r>
    </w:p>
    <w:p>
      <w:pPr>
        <w:widowControl/>
        <w:spacing w:line="360"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按国家田径竞赛规则进行考试，50米只测1次；立定三级跳远测3次，取最好成绩计分。考生服装、鞋等自备。</w:t>
      </w:r>
    </w:p>
    <w:p>
      <w:pPr>
        <w:spacing w:line="360" w:lineRule="auto"/>
        <w:rPr>
          <w:rFonts w:ascii="仿宋" w:hAnsi="仿宋" w:eastAsia="仿宋" w:cs="仿宋"/>
          <w:b/>
          <w:bCs/>
          <w:sz w:val="24"/>
        </w:rPr>
      </w:pPr>
      <w:r>
        <w:rPr>
          <w:rFonts w:hint="eastAsia" w:ascii="仿宋" w:hAnsi="仿宋" w:eastAsia="仿宋" w:cs="仿宋"/>
          <w:b/>
          <w:bCs/>
          <w:sz w:val="24"/>
        </w:rPr>
        <w:t>3、评分标准</w:t>
      </w:r>
    </w:p>
    <w:p>
      <w:pPr>
        <w:spacing w:line="360" w:lineRule="auto"/>
        <w:ind w:firstLine="480" w:firstLineChars="200"/>
        <w:rPr>
          <w:rFonts w:ascii="仿宋" w:hAnsi="仿宋" w:eastAsia="仿宋" w:cs="仿宋"/>
          <w:sz w:val="24"/>
        </w:rPr>
      </w:pPr>
      <w:r>
        <w:rPr>
          <w:rFonts w:hint="eastAsia" w:ascii="仿宋" w:hAnsi="仿宋" w:eastAsia="仿宋" w:cs="仿宋"/>
          <w:sz w:val="24"/>
        </w:rPr>
        <w:t>50米、立定三级跳远分别对照评分标准表1，进行测试赋分，赋分后，将分数乘以3记入总分。</w:t>
      </w:r>
    </w:p>
    <w:p>
      <w:pPr>
        <w:spacing w:line="360" w:lineRule="auto"/>
        <w:jc w:val="center"/>
        <w:rPr>
          <w:rFonts w:ascii="黑体" w:hAnsi="黑体" w:eastAsia="黑体" w:cs="黑体"/>
          <w:bCs/>
          <w:szCs w:val="21"/>
        </w:rPr>
      </w:pPr>
      <w:r>
        <w:rPr>
          <w:rFonts w:hint="eastAsia" w:ascii="黑体" w:hAnsi="黑体" w:eastAsia="黑体" w:cs="黑体"/>
          <w:bCs/>
          <w:szCs w:val="21"/>
        </w:rPr>
        <w:t>表1  身体素质评分标准表</w:t>
      </w:r>
    </w:p>
    <w:tbl>
      <w:tblPr>
        <w:tblStyle w:val="4"/>
        <w:tblW w:w="4865"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463"/>
        <w:gridCol w:w="1655"/>
        <w:gridCol w:w="1606"/>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161" w:type="pct"/>
            <w:vMerge w:val="restart"/>
            <w:tcBorders>
              <w:top w:val="single" w:color="auto" w:sz="12" w:space="0"/>
              <w:left w:val="nil"/>
              <w:bottom w:val="single" w:color="auto" w:sz="12" w:space="0"/>
              <w:right w:val="single" w:color="auto" w:sz="12" w:space="0"/>
              <w:tl2br w:val="single" w:color="auto" w:sz="4" w:space="0"/>
            </w:tcBorders>
          </w:tcPr>
          <w:p>
            <w:pPr>
              <w:spacing w:line="288" w:lineRule="auto"/>
              <w:jc w:val="center"/>
              <w:rPr>
                <w:rFonts w:ascii="仿宋" w:hAnsi="仿宋" w:eastAsia="仿宋" w:cs="仿宋"/>
                <w:b/>
                <w:bCs/>
                <w:sz w:val="18"/>
                <w:szCs w:val="18"/>
              </w:rPr>
            </w:pPr>
            <w:r>
              <w:rPr>
                <w:rFonts w:hint="eastAsia" w:ascii="仿宋" w:hAnsi="仿宋" w:eastAsia="仿宋" w:cs="仿宋"/>
                <w:b/>
                <w:bCs/>
                <w:sz w:val="18"/>
                <w:szCs w:val="18"/>
              </w:rPr>
              <w:t xml:space="preserve">   项  目</w:t>
            </w:r>
          </w:p>
          <w:p>
            <w:pPr>
              <w:spacing w:line="288" w:lineRule="auto"/>
              <w:rPr>
                <w:rFonts w:ascii="仿宋" w:hAnsi="仿宋" w:eastAsia="仿宋" w:cs="仿宋"/>
                <w:b/>
                <w:bCs/>
                <w:sz w:val="18"/>
                <w:szCs w:val="18"/>
              </w:rPr>
            </w:pPr>
            <w:r>
              <w:rPr>
                <w:rFonts w:hint="eastAsia" w:ascii="仿宋" w:hAnsi="仿宋" w:eastAsia="仿宋" w:cs="仿宋"/>
                <w:b/>
                <w:bCs/>
                <w:sz w:val="18"/>
                <w:szCs w:val="18"/>
              </w:rPr>
              <w:t>分    值</w:t>
            </w:r>
          </w:p>
        </w:tc>
        <w:tc>
          <w:tcPr>
            <w:tcW w:w="1880" w:type="pct"/>
            <w:gridSpan w:val="2"/>
            <w:tcBorders>
              <w:top w:val="single" w:color="auto" w:sz="12" w:space="0"/>
              <w:left w:val="single" w:color="auto" w:sz="12" w:space="0"/>
            </w:tcBorders>
          </w:tcPr>
          <w:p>
            <w:pPr>
              <w:spacing w:line="288" w:lineRule="auto"/>
              <w:jc w:val="center"/>
              <w:rPr>
                <w:rFonts w:ascii="仿宋" w:hAnsi="仿宋" w:eastAsia="仿宋" w:cs="仿宋"/>
                <w:b/>
                <w:bCs/>
                <w:sz w:val="18"/>
                <w:szCs w:val="18"/>
              </w:rPr>
            </w:pPr>
            <w:r>
              <w:rPr>
                <w:rFonts w:hint="eastAsia" w:ascii="仿宋" w:hAnsi="仿宋" w:eastAsia="仿宋" w:cs="仿宋"/>
                <w:b/>
                <w:bCs/>
                <w:sz w:val="18"/>
                <w:szCs w:val="18"/>
              </w:rPr>
              <w:t>50（米）</w:t>
            </w:r>
          </w:p>
        </w:tc>
        <w:tc>
          <w:tcPr>
            <w:tcW w:w="1958" w:type="pct"/>
            <w:gridSpan w:val="2"/>
            <w:tcBorders>
              <w:top w:val="single" w:color="auto" w:sz="12" w:space="0"/>
              <w:right w:val="nil"/>
            </w:tcBorders>
          </w:tcPr>
          <w:p>
            <w:pPr>
              <w:spacing w:line="288" w:lineRule="auto"/>
              <w:jc w:val="center"/>
              <w:rPr>
                <w:rFonts w:ascii="仿宋" w:hAnsi="仿宋" w:eastAsia="仿宋" w:cs="仿宋"/>
                <w:b/>
                <w:bCs/>
                <w:sz w:val="18"/>
                <w:szCs w:val="18"/>
              </w:rPr>
            </w:pPr>
            <w:r>
              <w:rPr>
                <w:rFonts w:hint="eastAsia" w:ascii="仿宋" w:hAnsi="仿宋" w:eastAsia="仿宋" w:cs="仿宋"/>
                <w:b/>
                <w:bCs/>
                <w:sz w:val="18"/>
                <w:szCs w:val="18"/>
              </w:rPr>
              <w:t>立定三级跳远（米）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Merge w:val="continue"/>
            <w:tcBorders>
              <w:top w:val="single" w:color="auto" w:sz="12" w:space="0"/>
              <w:left w:val="nil"/>
              <w:bottom w:val="single" w:color="auto" w:sz="12" w:space="0"/>
              <w:right w:val="single" w:color="auto" w:sz="12" w:space="0"/>
            </w:tcBorders>
          </w:tcPr>
          <w:p>
            <w:pPr>
              <w:spacing w:line="288" w:lineRule="auto"/>
              <w:jc w:val="center"/>
              <w:rPr>
                <w:rFonts w:ascii="仿宋" w:hAnsi="仿宋" w:eastAsia="仿宋" w:cs="仿宋"/>
                <w:b/>
                <w:bCs/>
                <w:sz w:val="18"/>
                <w:szCs w:val="18"/>
              </w:rPr>
            </w:pPr>
          </w:p>
        </w:tc>
        <w:tc>
          <w:tcPr>
            <w:tcW w:w="882" w:type="pct"/>
            <w:tcBorders>
              <w:left w:val="single" w:color="auto" w:sz="12" w:space="0"/>
              <w:bottom w:val="single" w:color="auto" w:sz="12" w:space="0"/>
            </w:tcBorders>
          </w:tcPr>
          <w:p>
            <w:pPr>
              <w:spacing w:line="288" w:lineRule="auto"/>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998" w:type="pct"/>
            <w:tcBorders>
              <w:bottom w:val="single" w:color="auto" w:sz="12" w:space="0"/>
            </w:tcBorders>
          </w:tcPr>
          <w:p>
            <w:pPr>
              <w:spacing w:line="288" w:lineRule="auto"/>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968" w:type="pct"/>
            <w:tcBorders>
              <w:bottom w:val="single" w:color="auto" w:sz="12" w:space="0"/>
            </w:tcBorders>
          </w:tcPr>
          <w:p>
            <w:pPr>
              <w:spacing w:line="288" w:lineRule="auto"/>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989" w:type="pct"/>
            <w:tcBorders>
              <w:bottom w:val="single" w:color="auto" w:sz="12" w:space="0"/>
              <w:right w:val="nil"/>
            </w:tcBorders>
          </w:tcPr>
          <w:p>
            <w:pPr>
              <w:spacing w:line="288" w:lineRule="auto"/>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882"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6″2</w:t>
            </w:r>
          </w:p>
        </w:tc>
        <w:tc>
          <w:tcPr>
            <w:tcW w:w="998" w:type="pct"/>
            <w:tcBorders>
              <w:top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7″2</w:t>
            </w:r>
          </w:p>
        </w:tc>
        <w:tc>
          <w:tcPr>
            <w:tcW w:w="968" w:type="pct"/>
            <w:tcBorders>
              <w:top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9.30</w:t>
            </w:r>
          </w:p>
        </w:tc>
        <w:tc>
          <w:tcPr>
            <w:tcW w:w="989" w:type="pct"/>
            <w:tcBorders>
              <w:top w:val="single" w:color="auto" w:sz="12" w:space="0"/>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6″3</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7″3</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9.20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6″4</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7″4</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9.10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9.00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6″6</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7″6</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8.90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6″7</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7″7</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8.80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6″8</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7″8</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8.70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6″9</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7″9</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8.60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7″0</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8″0</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8.55</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7″1</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8″1</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8.50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7″2</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8″2</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8.45</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7″3</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8″3</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8.40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7″4</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8″4</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8.35</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8.30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7″6</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8″6</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8.25</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7″7</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8″7</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8.20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88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7″8</w:t>
            </w:r>
          </w:p>
        </w:tc>
        <w:tc>
          <w:tcPr>
            <w:tcW w:w="998"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8″8</w:t>
            </w:r>
          </w:p>
        </w:tc>
        <w:tc>
          <w:tcPr>
            <w:tcW w:w="968" w:type="pct"/>
          </w:tcPr>
          <w:p>
            <w:pPr>
              <w:spacing w:line="240" w:lineRule="exact"/>
              <w:jc w:val="center"/>
              <w:rPr>
                <w:rFonts w:ascii="仿宋" w:hAnsi="仿宋" w:eastAsia="仿宋" w:cs="仿宋"/>
                <w:sz w:val="18"/>
                <w:szCs w:val="18"/>
              </w:rPr>
            </w:pPr>
            <w:r>
              <w:rPr>
                <w:rFonts w:hint="eastAsia" w:ascii="仿宋" w:hAnsi="仿宋" w:eastAsia="仿宋" w:cs="仿宋"/>
                <w:sz w:val="18"/>
                <w:szCs w:val="18"/>
              </w:rPr>
              <w:t>8.10</w:t>
            </w:r>
          </w:p>
        </w:tc>
        <w:tc>
          <w:tcPr>
            <w:tcW w:w="989"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1" w:type="pct"/>
            <w:tcBorders>
              <w:left w:val="nil"/>
              <w:bottom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882" w:type="pct"/>
            <w:tcBorders>
              <w:left w:val="single" w:color="auto" w:sz="12" w:space="0"/>
              <w:bottom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7″9以下</w:t>
            </w:r>
          </w:p>
        </w:tc>
        <w:tc>
          <w:tcPr>
            <w:tcW w:w="998" w:type="pct"/>
            <w:tcBorders>
              <w:bottom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8″9″以下</w:t>
            </w:r>
          </w:p>
        </w:tc>
        <w:tc>
          <w:tcPr>
            <w:tcW w:w="968" w:type="pct"/>
            <w:tcBorders>
              <w:bottom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7.90以下</w:t>
            </w:r>
          </w:p>
        </w:tc>
        <w:tc>
          <w:tcPr>
            <w:tcW w:w="989" w:type="pct"/>
            <w:tcBorders>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5.90以下</w:t>
            </w:r>
          </w:p>
        </w:tc>
      </w:tr>
    </w:tbl>
    <w:p>
      <w:pPr>
        <w:widowControl/>
        <w:tabs>
          <w:tab w:val="center" w:pos="4507"/>
          <w:tab w:val="right" w:pos="8312"/>
        </w:tabs>
        <w:spacing w:line="360" w:lineRule="auto"/>
        <w:jc w:val="left"/>
        <w:rPr>
          <w:rFonts w:ascii="黑体" w:hAnsi="黑体" w:eastAsia="黑体" w:cs="黑体"/>
          <w:sz w:val="28"/>
          <w:szCs w:val="28"/>
        </w:rPr>
      </w:pPr>
    </w:p>
    <w:p>
      <w:pPr>
        <w:widowControl/>
        <w:tabs>
          <w:tab w:val="center" w:pos="4507"/>
          <w:tab w:val="right" w:pos="8312"/>
        </w:tabs>
        <w:spacing w:line="360" w:lineRule="auto"/>
        <w:jc w:val="left"/>
        <w:rPr>
          <w:rFonts w:ascii="黑体" w:hAnsi="黑体" w:eastAsia="黑体" w:cs="黑体"/>
          <w:sz w:val="28"/>
          <w:szCs w:val="28"/>
        </w:rPr>
      </w:pPr>
    </w:p>
    <w:p>
      <w:pPr>
        <w:widowControl/>
        <w:tabs>
          <w:tab w:val="center" w:pos="4507"/>
          <w:tab w:val="right" w:pos="8312"/>
        </w:tabs>
        <w:spacing w:line="360" w:lineRule="auto"/>
        <w:jc w:val="left"/>
        <w:rPr>
          <w:rFonts w:ascii="黑体" w:hAnsi="黑体" w:eastAsia="黑体" w:cs="黑体"/>
          <w:sz w:val="28"/>
          <w:szCs w:val="28"/>
        </w:rPr>
      </w:pPr>
    </w:p>
    <w:p>
      <w:pPr>
        <w:widowControl/>
        <w:tabs>
          <w:tab w:val="center" w:pos="4507"/>
          <w:tab w:val="right" w:pos="8312"/>
        </w:tabs>
        <w:spacing w:line="360" w:lineRule="auto"/>
        <w:jc w:val="left"/>
        <w:rPr>
          <w:rFonts w:ascii="黑体" w:hAnsi="黑体" w:eastAsia="黑体" w:cs="黑体"/>
          <w:sz w:val="28"/>
          <w:szCs w:val="28"/>
        </w:rPr>
      </w:pPr>
    </w:p>
    <w:p>
      <w:pPr>
        <w:widowControl/>
        <w:tabs>
          <w:tab w:val="center" w:pos="4507"/>
          <w:tab w:val="right" w:pos="8312"/>
        </w:tabs>
        <w:spacing w:line="360" w:lineRule="auto"/>
        <w:jc w:val="left"/>
        <w:rPr>
          <w:rFonts w:ascii="黑体" w:hAnsi="黑体" w:eastAsia="黑体" w:cs="黑体"/>
          <w:sz w:val="28"/>
          <w:szCs w:val="28"/>
        </w:rPr>
      </w:pPr>
      <w:r>
        <w:rPr>
          <w:rFonts w:hint="eastAsia" w:ascii="黑体" w:hAnsi="黑体" w:eastAsia="黑体" w:cs="黑体"/>
          <w:sz w:val="28"/>
          <w:szCs w:val="28"/>
        </w:rPr>
        <w:t>二、专项技术测试</w:t>
      </w: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（一）田径测试方法及评分标准</w:t>
      </w:r>
    </w:p>
    <w:p>
      <w:pPr>
        <w:widowControl/>
        <w:spacing w:line="360"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报考体育特长生选考田径专项的考生必须在100米跑、110米栏(男)、100米栏(女)、200米跑、400米跑、800米跑、1500米跑、跳高、跳远、三级跳远、铅球、铁饼、标枪中，自选一个项目进行测试。</w:t>
      </w:r>
    </w:p>
    <w:p>
      <w:pPr>
        <w:spacing w:line="360"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（1）按国家田径竞赛规则进行测试，径赛项目只测一次；田赛项目除跳高外，测试三次，取最好成绩。跳高按比赛规则进行，取最好成绩。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（2）器材规格除男子110米栏和铅球外，其余均执行按成人比赛标准（男子110米栏高为91.4cm、铅球重6kg）。</w:t>
      </w:r>
    </w:p>
    <w:p>
      <w:pPr>
        <w:spacing w:line="360" w:lineRule="auto"/>
        <w:ind w:firstLine="480" w:firstLineChars="200"/>
        <w:rPr>
          <w:rFonts w:ascii="仿宋" w:hAnsi="仿宋" w:eastAsia="仿宋" w:cs="仿宋"/>
          <w:sz w:val="24"/>
        </w:rPr>
      </w:pPr>
      <w:r>
        <w:rPr>
          <w:rFonts w:hint="eastAsia" w:ascii="仿宋" w:hAnsi="仿宋" w:eastAsia="仿宋" w:cs="仿宋"/>
          <w:sz w:val="24"/>
        </w:rPr>
        <w:t>考生服装、鞋等自备。</w:t>
      </w:r>
    </w:p>
    <w:p>
      <w:pPr>
        <w:spacing w:line="360" w:lineRule="auto"/>
        <w:rPr>
          <w:rFonts w:ascii="仿宋" w:hAnsi="仿宋" w:eastAsia="仿宋" w:cs="仿宋"/>
          <w:b/>
          <w:bCs/>
          <w:sz w:val="24"/>
        </w:rPr>
      </w:pPr>
      <w:r>
        <w:rPr>
          <w:rFonts w:hint="eastAsia" w:ascii="仿宋" w:hAnsi="仿宋" w:eastAsia="仿宋" w:cs="仿宋"/>
          <w:b/>
          <w:bCs/>
          <w:sz w:val="24"/>
        </w:rPr>
        <w:t>3、评分标准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田径各测试项目分别对照评分标准表2、3，进行测试赋分。赋分后，将分数乘以24记入总分。</w:t>
      </w:r>
    </w:p>
    <w:p>
      <w:pPr>
        <w:spacing w:line="360" w:lineRule="auto"/>
        <w:jc w:val="center"/>
        <w:rPr>
          <w:rFonts w:ascii="黑体" w:hAnsi="黑体" w:eastAsia="黑体" w:cs="黑体"/>
          <w:bCs/>
          <w:szCs w:val="21"/>
        </w:rPr>
      </w:pPr>
      <w:r>
        <w:rPr>
          <w:rFonts w:hint="eastAsia" w:ascii="黑体" w:hAnsi="黑体" w:eastAsia="黑体" w:cs="黑体"/>
          <w:bCs/>
          <w:szCs w:val="21"/>
        </w:rPr>
        <w:t>表2  径赛项目及评分标准表</w:t>
      </w:r>
    </w:p>
    <w:tbl>
      <w:tblPr>
        <w:tblStyle w:val="4"/>
        <w:tblpPr w:leftFromText="180" w:rightFromText="180" w:vertAnchor="text" w:horzAnchor="page" w:tblpX="1921" w:tblpY="194"/>
        <w:tblOverlap w:val="never"/>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809"/>
        <w:gridCol w:w="503"/>
        <w:gridCol w:w="505"/>
        <w:gridCol w:w="503"/>
        <w:gridCol w:w="505"/>
        <w:gridCol w:w="559"/>
        <w:gridCol w:w="817"/>
        <w:gridCol w:w="758"/>
        <w:gridCol w:w="699"/>
        <w:gridCol w:w="774"/>
        <w:gridCol w:w="723"/>
        <w:gridCol w:w="523"/>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1" w:hRule="atLeast"/>
        </w:trPr>
        <w:tc>
          <w:tcPr>
            <w:tcW w:w="492"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613" w:type="pct"/>
            <w:gridSpan w:val="2"/>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100米</w:t>
            </w:r>
          </w:p>
        </w:tc>
        <w:tc>
          <w:tcPr>
            <w:tcW w:w="613"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200米</w:t>
            </w:r>
          </w:p>
        </w:tc>
        <w:tc>
          <w:tcPr>
            <w:tcW w:w="837"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400米</w:t>
            </w:r>
          </w:p>
        </w:tc>
        <w:tc>
          <w:tcPr>
            <w:tcW w:w="888"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800米</w:t>
            </w:r>
          </w:p>
        </w:tc>
        <w:tc>
          <w:tcPr>
            <w:tcW w:w="913"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1500米</w:t>
            </w:r>
          </w:p>
        </w:tc>
        <w:tc>
          <w:tcPr>
            <w:tcW w:w="639"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110米</w:t>
            </w:r>
            <w:r>
              <w:rPr>
                <w:rFonts w:hint="eastAsia" w:ascii="仿宋" w:hAnsi="仿宋" w:eastAsia="仿宋" w:cs="仿宋"/>
                <w:b/>
                <w:bCs/>
                <w:sz w:val="18"/>
                <w:szCs w:val="18"/>
                <w:lang w:val="en-US" w:eastAsia="zh-CN"/>
              </w:rPr>
              <w:t>栏</w:t>
            </w:r>
            <w:r>
              <w:rPr>
                <w:rFonts w:hint="eastAsia" w:ascii="仿宋" w:hAnsi="仿宋" w:eastAsia="仿宋" w:cs="仿宋"/>
                <w:b/>
                <w:bCs/>
                <w:sz w:val="18"/>
                <w:szCs w:val="18"/>
              </w:rPr>
              <w:t>(男)/</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100米</w:t>
            </w:r>
            <w:r>
              <w:rPr>
                <w:rFonts w:hint="eastAsia" w:ascii="仿宋" w:hAnsi="仿宋" w:eastAsia="仿宋" w:cs="仿宋"/>
                <w:b/>
                <w:bCs/>
                <w:sz w:val="18"/>
                <w:szCs w:val="18"/>
                <w:lang w:val="en-US" w:eastAsia="zh-CN"/>
              </w:rPr>
              <w:t>栏</w:t>
            </w:r>
            <w:r>
              <w:rPr>
                <w:rFonts w:hint="eastAsia" w:ascii="仿宋" w:hAnsi="仿宋" w:eastAsia="仿宋" w:cs="仿宋"/>
                <w:b/>
                <w:bCs/>
                <w:sz w:val="18"/>
                <w:szCs w:val="1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7" w:hRule="atLeast"/>
        </w:trPr>
        <w:tc>
          <w:tcPr>
            <w:tcW w:w="492"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306"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06" w:type="pct"/>
            <w:tcBorders>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06" w:type="pct"/>
            <w:tcBorders>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06"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40"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97"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46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26"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4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41"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19"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19"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306" w:type="pct"/>
            <w:tcBorders>
              <w:top w:val="single" w:color="auto" w:sz="12" w:space="0"/>
              <w:left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11.5</w:t>
            </w:r>
          </w:p>
        </w:tc>
        <w:tc>
          <w:tcPr>
            <w:tcW w:w="306" w:type="pct"/>
            <w:tcBorders>
              <w:top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12.8</w:t>
            </w:r>
          </w:p>
        </w:tc>
        <w:tc>
          <w:tcPr>
            <w:tcW w:w="306" w:type="pct"/>
            <w:tcBorders>
              <w:top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23.6</w:t>
            </w:r>
          </w:p>
        </w:tc>
        <w:tc>
          <w:tcPr>
            <w:tcW w:w="306"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27.0</w:t>
            </w:r>
          </w:p>
        </w:tc>
        <w:tc>
          <w:tcPr>
            <w:tcW w:w="340"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53.0</w:t>
            </w:r>
          </w:p>
        </w:tc>
        <w:tc>
          <w:tcPr>
            <w:tcW w:w="497"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1:03:00</w:t>
            </w:r>
          </w:p>
        </w:tc>
        <w:tc>
          <w:tcPr>
            <w:tcW w:w="46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2:03:00</w:t>
            </w:r>
          </w:p>
        </w:tc>
        <w:tc>
          <w:tcPr>
            <w:tcW w:w="426"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2:26:00</w:t>
            </w:r>
          </w:p>
        </w:tc>
        <w:tc>
          <w:tcPr>
            <w:tcW w:w="4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4:15:00</w:t>
            </w:r>
          </w:p>
        </w:tc>
        <w:tc>
          <w:tcPr>
            <w:tcW w:w="441"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5:05:00</w:t>
            </w:r>
          </w:p>
        </w:tc>
        <w:tc>
          <w:tcPr>
            <w:tcW w:w="319"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16.0</w:t>
            </w:r>
          </w:p>
        </w:tc>
        <w:tc>
          <w:tcPr>
            <w:tcW w:w="319"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11.6</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12.9</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23.8</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27.2</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53.4</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1:03:30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2:04:00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2:27:00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4:17:00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5:08:00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16.2</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11.7</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13.0</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24.0</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27.4</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53.8</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1:04:00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2:05:00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2:28:00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4:19:00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5:11:00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16.4</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11.8</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13.1</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24.2</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27.6</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54.2</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1:04:30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2:06:00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2:29:00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4:21:00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5:14:00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16.6</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11.9</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13.2</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24.4</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27.8</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54.6</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1:05:00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2:08:00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2:30:00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4:24:00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5:17:00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16.8</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12.0</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13.3</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24.6</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28.1</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55.0</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1:05:30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2:10:00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2:32:00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4:27:00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5:21:00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17.1</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12.1</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13.4</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24.9</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28.4</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55.5</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1:06:00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2:12:00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2:34:00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4:30:00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5:24:00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17.4</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12.2</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13.6</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25.2</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28.7</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56.0</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1:07:00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2:14:00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2:36:00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4:35:00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5:27:00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17.7</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306" w:type="pct"/>
            <w:tcBorders>
              <w:left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12.4</w:t>
            </w:r>
          </w:p>
        </w:tc>
        <w:tc>
          <w:tcPr>
            <w:tcW w:w="306" w:type="pct"/>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13.8</w:t>
            </w:r>
          </w:p>
        </w:tc>
        <w:tc>
          <w:tcPr>
            <w:tcW w:w="306" w:type="pct"/>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25.5</w:t>
            </w:r>
          </w:p>
        </w:tc>
        <w:tc>
          <w:tcPr>
            <w:tcW w:w="306"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29.0</w:t>
            </w:r>
          </w:p>
        </w:tc>
        <w:tc>
          <w:tcPr>
            <w:tcW w:w="340"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56.5</w:t>
            </w:r>
          </w:p>
        </w:tc>
        <w:tc>
          <w:tcPr>
            <w:tcW w:w="497"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1:08:00</w:t>
            </w:r>
          </w:p>
        </w:tc>
        <w:tc>
          <w:tcPr>
            <w:tcW w:w="46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2:16:00</w:t>
            </w:r>
          </w:p>
        </w:tc>
        <w:tc>
          <w:tcPr>
            <w:tcW w:w="426" w:type="pct"/>
            <w:tcBorders>
              <w:right w:val="nil"/>
            </w:tcBorders>
            <w:vAlign w:val="center"/>
          </w:tcPr>
          <w:p>
            <w:pPr>
              <w:spacing w:line="240" w:lineRule="exact"/>
              <w:rPr>
                <w:rFonts w:ascii="仿宋" w:hAnsi="仿宋" w:eastAsia="仿宋" w:cs="仿宋"/>
                <w:color w:val="FF0000"/>
                <w:sz w:val="18"/>
                <w:szCs w:val="18"/>
              </w:rPr>
            </w:pPr>
            <w:r>
              <w:rPr>
                <w:rFonts w:hint="eastAsia" w:ascii="仿宋" w:hAnsi="仿宋" w:eastAsia="仿宋" w:cs="仿宋"/>
                <w:color w:val="FF0000"/>
                <w:sz w:val="18"/>
                <w:szCs w:val="18"/>
              </w:rPr>
              <w:t>2:38:00</w:t>
            </w:r>
          </w:p>
        </w:tc>
        <w:tc>
          <w:tcPr>
            <w:tcW w:w="4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4:40:00</w:t>
            </w:r>
          </w:p>
        </w:tc>
        <w:tc>
          <w:tcPr>
            <w:tcW w:w="441"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5:30:00</w:t>
            </w:r>
          </w:p>
        </w:tc>
        <w:tc>
          <w:tcPr>
            <w:tcW w:w="319"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18.0</w:t>
            </w:r>
          </w:p>
        </w:tc>
        <w:tc>
          <w:tcPr>
            <w:tcW w:w="319"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12.6</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14.0</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25.8</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29.3</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57.0</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1:10:00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2:18:00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2:40:00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4:45:00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5:35:00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18.2</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12.8</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14.2</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26.1</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29.6</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57.5</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1:12:00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2:20:00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2:42:00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4:50:00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5:40:00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18.4</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13.0</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14.4</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26.4</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29.9</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58.0</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1:14:00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2:22:00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2:44:00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4:55:00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5:45:00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18.6</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13.2</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14.6</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26.7</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30.2</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58.5</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1:16:00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2:24:00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2:46:00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5:00:00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5:50:00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18.8</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13.4</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14.8</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27.0</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30.5</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59.0</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1:18:00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2:26:00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2:48:00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5:05:00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5:55:00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13.6</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15.0</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27.3</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30.8</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59.5</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1:20:00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2:28:00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2:50:00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5:10:00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6:00:00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19.2</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13.8</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15.2</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27.6</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31.1</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1:22:00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2:30:00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2:52:00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5:15:00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6:05:00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19.4</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14.0</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15.4</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27.9</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1:05</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1:24:00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2:32:00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2:54:00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5:20:00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6:10:00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19.6</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30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14.2</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15.6</w:t>
            </w:r>
          </w:p>
        </w:tc>
        <w:tc>
          <w:tcPr>
            <w:tcW w:w="306"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28.2</w:t>
            </w:r>
          </w:p>
        </w:tc>
        <w:tc>
          <w:tcPr>
            <w:tcW w:w="30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31.7</w:t>
            </w:r>
          </w:p>
        </w:tc>
        <w:tc>
          <w:tcPr>
            <w:tcW w:w="34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1:10</w:t>
            </w:r>
          </w:p>
        </w:tc>
        <w:tc>
          <w:tcPr>
            <w:tcW w:w="497"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1:26:00</w:t>
            </w:r>
          </w:p>
        </w:tc>
        <w:tc>
          <w:tcPr>
            <w:tcW w:w="46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2:34:00</w:t>
            </w:r>
          </w:p>
        </w:tc>
        <w:tc>
          <w:tcPr>
            <w:tcW w:w="42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2:56:00</w:t>
            </w:r>
          </w:p>
        </w:tc>
        <w:tc>
          <w:tcPr>
            <w:tcW w:w="4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5:25:00</w:t>
            </w:r>
          </w:p>
        </w:tc>
        <w:tc>
          <w:tcPr>
            <w:tcW w:w="441"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6:15:00</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19.8</w:t>
            </w:r>
          </w:p>
        </w:tc>
        <w:tc>
          <w:tcPr>
            <w:tcW w:w="319"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92" w:type="pct"/>
            <w:tcBorders>
              <w:left w:val="nil"/>
              <w:bottom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306"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14.4</w:t>
            </w:r>
          </w:p>
        </w:tc>
        <w:tc>
          <w:tcPr>
            <w:tcW w:w="306"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15.8</w:t>
            </w:r>
          </w:p>
        </w:tc>
        <w:tc>
          <w:tcPr>
            <w:tcW w:w="306"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28.5</w:t>
            </w:r>
          </w:p>
        </w:tc>
        <w:tc>
          <w:tcPr>
            <w:tcW w:w="306"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32.0</w:t>
            </w:r>
          </w:p>
        </w:tc>
        <w:tc>
          <w:tcPr>
            <w:tcW w:w="340"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1:15</w:t>
            </w:r>
          </w:p>
        </w:tc>
        <w:tc>
          <w:tcPr>
            <w:tcW w:w="497"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1:28:00</w:t>
            </w:r>
          </w:p>
        </w:tc>
        <w:tc>
          <w:tcPr>
            <w:tcW w:w="46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2:36:00</w:t>
            </w:r>
          </w:p>
        </w:tc>
        <w:tc>
          <w:tcPr>
            <w:tcW w:w="426"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2:58:00</w:t>
            </w:r>
          </w:p>
        </w:tc>
        <w:tc>
          <w:tcPr>
            <w:tcW w:w="4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5:30:00</w:t>
            </w:r>
          </w:p>
        </w:tc>
        <w:tc>
          <w:tcPr>
            <w:tcW w:w="441"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6:20:00</w:t>
            </w:r>
          </w:p>
        </w:tc>
        <w:tc>
          <w:tcPr>
            <w:tcW w:w="319"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20.0</w:t>
            </w:r>
          </w:p>
        </w:tc>
        <w:tc>
          <w:tcPr>
            <w:tcW w:w="319" w:type="pct"/>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19.0</w:t>
            </w:r>
          </w:p>
        </w:tc>
      </w:tr>
    </w:tbl>
    <w:p>
      <w:pPr>
        <w:widowControl/>
        <w:rPr>
          <w:rFonts w:ascii="仿宋" w:hAnsi="仿宋" w:eastAsia="仿宋" w:cs="仿宋"/>
          <w:sz w:val="13"/>
          <w:szCs w:val="13"/>
        </w:rPr>
      </w:pPr>
    </w:p>
    <w:p>
      <w:pPr>
        <w:spacing w:line="360" w:lineRule="auto"/>
        <w:jc w:val="center"/>
        <w:rPr>
          <w:rFonts w:ascii="黑体" w:hAnsi="黑体" w:eastAsia="黑体" w:cs="黑体"/>
          <w:bCs/>
          <w:szCs w:val="21"/>
        </w:rPr>
      </w:pPr>
      <w:r>
        <w:rPr>
          <w:rFonts w:hint="eastAsia" w:ascii="黑体" w:hAnsi="黑体" w:eastAsia="黑体" w:cs="黑体"/>
          <w:bCs/>
          <w:szCs w:val="21"/>
        </w:rPr>
        <w:t>表3  田赛项目及评分标准表</w:t>
      </w:r>
    </w:p>
    <w:tbl>
      <w:tblPr>
        <w:tblStyle w:val="4"/>
        <w:tblW w:w="4874"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19"/>
        <w:gridCol w:w="619"/>
        <w:gridCol w:w="619"/>
        <w:gridCol w:w="619"/>
        <w:gridCol w:w="619"/>
        <w:gridCol w:w="619"/>
        <w:gridCol w:w="619"/>
        <w:gridCol w:w="619"/>
        <w:gridCol w:w="619"/>
        <w:gridCol w:w="619"/>
        <w:gridCol w:w="618"/>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8"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744" w:type="pct"/>
            <w:gridSpan w:val="2"/>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跳高</w:t>
            </w:r>
          </w:p>
        </w:tc>
        <w:tc>
          <w:tcPr>
            <w:tcW w:w="744"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跳远</w:t>
            </w:r>
          </w:p>
        </w:tc>
        <w:tc>
          <w:tcPr>
            <w:tcW w:w="744"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三级跳远</w:t>
            </w:r>
          </w:p>
        </w:tc>
        <w:tc>
          <w:tcPr>
            <w:tcW w:w="744"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铅球</w:t>
            </w:r>
          </w:p>
        </w:tc>
        <w:tc>
          <w:tcPr>
            <w:tcW w:w="744"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铁饼</w:t>
            </w:r>
          </w:p>
        </w:tc>
        <w:tc>
          <w:tcPr>
            <w:tcW w:w="748" w:type="pct"/>
            <w:gridSpan w:val="2"/>
            <w:tcBorders>
              <w:top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标枪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28"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372"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72" w:type="pct"/>
            <w:tcBorders>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72" w:type="pct"/>
            <w:tcBorders>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372"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376"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372" w:type="pct"/>
            <w:tcBorders>
              <w:top w:val="single" w:color="auto" w:sz="12" w:space="0"/>
              <w:left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1.83</w:t>
            </w:r>
          </w:p>
        </w:tc>
        <w:tc>
          <w:tcPr>
            <w:tcW w:w="372" w:type="pct"/>
            <w:tcBorders>
              <w:top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1.56</w:t>
            </w:r>
          </w:p>
        </w:tc>
        <w:tc>
          <w:tcPr>
            <w:tcW w:w="372" w:type="pct"/>
            <w:tcBorders>
              <w:top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6.50</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5.20</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13.6</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11.0</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12.5</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12.5</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38.0</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39.0</w:t>
            </w:r>
          </w:p>
        </w:tc>
        <w:tc>
          <w:tcPr>
            <w:tcW w:w="372"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51.0</w:t>
            </w:r>
          </w:p>
        </w:tc>
        <w:tc>
          <w:tcPr>
            <w:tcW w:w="376" w:type="pct"/>
            <w:tcBorders>
              <w:top w:val="single" w:color="auto" w:sz="12" w:space="0"/>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1.81</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1.54</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5.15</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13.5</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10.8</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12.2</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12.2</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1.78</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1.52</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13.4</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10.6</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11.9</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11.9</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48.0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1.75</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1.50</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13.2</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10.4</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11.6</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11.6</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46.0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1.72</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1.48</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4.90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10.2</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11.3</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11.3</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44.0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1.69</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1.46</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12.8</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1.66</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1.44</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5.90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12.6</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10.5</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10.7</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1.63</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1.42</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12.4</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10.4</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372" w:type="pct"/>
            <w:tcBorders>
              <w:left w:val="single" w:color="auto" w:sz="12" w:space="0"/>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1.60</w:t>
            </w:r>
          </w:p>
        </w:tc>
        <w:tc>
          <w:tcPr>
            <w:tcW w:w="372" w:type="pct"/>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1.40</w:t>
            </w:r>
          </w:p>
        </w:tc>
        <w:tc>
          <w:tcPr>
            <w:tcW w:w="372" w:type="pct"/>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5.60</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4.50</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12.1</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9.40</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9.50</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10.0</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29.0</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31.0</w:t>
            </w:r>
          </w:p>
        </w:tc>
        <w:tc>
          <w:tcPr>
            <w:tcW w:w="372"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36.0</w:t>
            </w:r>
          </w:p>
        </w:tc>
        <w:tc>
          <w:tcPr>
            <w:tcW w:w="376" w:type="pct"/>
            <w:tcBorders>
              <w:right w:val="nil"/>
            </w:tcBorders>
            <w:vAlign w:val="center"/>
          </w:tcPr>
          <w:p>
            <w:pPr>
              <w:spacing w:line="240" w:lineRule="exact"/>
              <w:jc w:val="center"/>
              <w:rPr>
                <w:rFonts w:ascii="仿宋" w:hAnsi="仿宋" w:eastAsia="仿宋" w:cs="仿宋"/>
                <w:color w:val="FF0000"/>
                <w:sz w:val="18"/>
                <w:szCs w:val="18"/>
              </w:rPr>
            </w:pPr>
            <w:r>
              <w:rPr>
                <w:rFonts w:hint="eastAsia" w:ascii="仿宋" w:hAnsi="仿宋" w:eastAsia="仿宋" w:cs="仿宋"/>
                <w:color w:val="FF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1.57</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1.38</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9.9</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1.54</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1.36</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11.9</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9.8</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1.51</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1.34</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11.8</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9.7</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1.48</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1.32</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11.7</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9.6</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1.45</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1.30</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11.6</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8.90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1.42</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1.28</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3.90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11.5</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8.90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9.4</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1.39</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1.26</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4.90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11.4</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9.3</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1.36</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1.24</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4.80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11.3</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9.2</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372"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1.33</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1.22</w:t>
            </w:r>
          </w:p>
        </w:tc>
        <w:tc>
          <w:tcPr>
            <w:tcW w:w="372" w:type="pct"/>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4.70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11.2</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8.60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9.1</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22.0</w:t>
            </w:r>
          </w:p>
        </w:tc>
        <w:tc>
          <w:tcPr>
            <w:tcW w:w="372"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27.0</w:t>
            </w:r>
          </w:p>
        </w:tc>
        <w:tc>
          <w:tcPr>
            <w:tcW w:w="376"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pct"/>
            <w:tcBorders>
              <w:left w:val="nil"/>
              <w:bottom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372"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4.60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11.1</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8.40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21.0</w:t>
            </w:r>
          </w:p>
        </w:tc>
        <w:tc>
          <w:tcPr>
            <w:tcW w:w="372" w:type="pct"/>
            <w:tcBorders>
              <w:left w:val="single" w:color="auto" w:sz="4"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26.0</w:t>
            </w:r>
          </w:p>
        </w:tc>
        <w:tc>
          <w:tcPr>
            <w:tcW w:w="376" w:type="pct"/>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20.0</w:t>
            </w:r>
          </w:p>
        </w:tc>
      </w:tr>
    </w:tbl>
    <w:p>
      <w:pPr>
        <w:widowControl/>
        <w:tabs>
          <w:tab w:val="center" w:pos="4507"/>
          <w:tab w:val="right" w:pos="8312"/>
        </w:tabs>
        <w:spacing w:line="360" w:lineRule="auto"/>
        <w:rPr>
          <w:rFonts w:ascii="仿宋" w:hAnsi="仿宋" w:eastAsia="仿宋" w:cs="仿宋"/>
          <w:b/>
          <w:bCs/>
          <w:sz w:val="28"/>
          <w:szCs w:val="28"/>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（二）篮球测试方法及评分标准</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（1）专项素质：助跑摸高。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（2）专项技能：全场运球三点变线上篮；三分球投篮。</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（1）专项素质：助跑摸高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助跑摸高考核方法：助跑单脚跳起摸高，以摸高的最高度计分，每人做两次，计其中一次最佳成绩。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（2）专项技能：全场运球三点变线上篮</w:t>
      </w:r>
    </w:p>
    <w:p>
      <w:pPr>
        <w:spacing w:line="360" w:lineRule="auto"/>
        <w:ind w:firstLine="480" w:firstLineChars="200"/>
        <w:rPr>
          <w:rFonts w:ascii="仿宋" w:hAnsi="仿宋" w:eastAsia="仿宋" w:cs="仿宋"/>
          <w:sz w:val="24"/>
        </w:rPr>
      </w:pPr>
      <w:r>
        <w:rPr>
          <w:rFonts w:hint="eastAsia" w:ascii="仿宋" w:hAnsi="仿宋" w:eastAsia="仿宋" w:cs="仿宋"/>
          <w:sz w:val="24"/>
        </w:rPr>
        <w:t>在两个罚球线及中圈边放一竖竿，学生自端线与左侧三区线交接处开始，绕三竿上篮，必须投进，回来线路相同，来回共两次。每人做两次，计其中一次最佳成绩。见图1所示。</w:t>
      </w:r>
    </w:p>
    <w:p>
      <w:pPr>
        <w:spacing w:line="360" w:lineRule="auto"/>
        <w:ind w:firstLine="480" w:firstLineChars="200"/>
        <w:rPr>
          <w:rFonts w:ascii="仿宋" w:hAnsi="仿宋" w:eastAsia="仿宋" w:cs="仿宋"/>
          <w:sz w:val="24"/>
        </w:rPr>
      </w:pPr>
      <w:r>
        <w:rPr>
          <w:rFonts w:hint="eastAsia" w:ascii="仿宋" w:hAnsi="仿宋" w:eastAsia="仿宋" w:cs="仿宋"/>
          <w:sz w:val="24"/>
        </w:rPr>
        <w:t>要求：连续运球，到变线点必须变向换手运球；不得远推运球上篮，不允许带球走、两次运球、携带球；必须投中篮后，才能继续运球，投不中要继续再投，</w:t>
      </w:r>
    </w:p>
    <w:p>
      <w:pPr>
        <w:spacing w:line="360" w:lineRule="auto"/>
        <w:rPr>
          <w:rFonts w:ascii="仿宋" w:hAnsi="仿宋" w:eastAsia="仿宋" w:cs="仿宋"/>
          <w:sz w:val="24"/>
        </w:rPr>
      </w:pPr>
      <w:r>
        <w:rPr>
          <w:rFonts w:hint="eastAsia" w:ascii="仿宋" w:hAnsi="仿宋" w:eastAsia="仿宋" w:cs="仿宋"/>
          <w:sz w:val="24"/>
        </w:rPr>
        <w:t>直到投中，投篮的手（左手或右手投）不加限制。</w:t>
      </w:r>
    </w:p>
    <w:p>
      <w:pPr>
        <w:spacing w:line="360" w:lineRule="auto"/>
        <w:ind w:firstLine="420" w:firstLineChars="200"/>
      </w:pPr>
      <w:r>
        <w:drawing>
          <wp:inline distT="0" distB="0" distL="0" distR="0">
            <wp:extent cx="5057775" cy="436245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57775" cy="4362450"/>
                    </a:xfrm>
                    <a:prstGeom prst="rect">
                      <a:avLst/>
                    </a:prstGeom>
                    <a:noFill/>
                    <a:ln>
                      <a:noFill/>
                    </a:ln>
                    <a:effectLst/>
                  </pic:spPr>
                </pic:pic>
              </a:graphicData>
            </a:graphic>
          </wp:inline>
        </w:drawing>
      </w:r>
    </w:p>
    <w:p>
      <w:pPr>
        <w:widowControl/>
        <w:spacing w:line="360" w:lineRule="auto"/>
        <w:jc w:val="center"/>
        <w:rPr>
          <w:rFonts w:ascii="黑体" w:hAnsi="黑体" w:eastAsia="黑体" w:cs="黑体"/>
        </w:rPr>
      </w:pPr>
      <w:r>
        <w:rPr>
          <w:rFonts w:hint="eastAsia" w:ascii="黑体" w:hAnsi="黑体" w:eastAsia="黑体" w:cs="黑体"/>
        </w:rPr>
        <w:t>图1  全场运球三点变线上篮示意图</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（3）专项技能：三分球投篮</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考生3分线外投篮，投篮后自己抢篮板球再运至三分线外投篮，时间1分钟。</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要求：投篮时不得踏线或过线，不得带球跑，违者投中无效。</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（4）实战：分组比赛</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根据考生人数，进行全场或半场的编队比赛，采用半场人盯人防守，考核其技术和战术的运用能力。对能力较强的学生，可再进行一轮比赛，每场比赛时间要以能够全部观察了解每个考生的情况而定，评定的内容有：</w:t>
      </w:r>
    </w:p>
    <w:p>
      <w:pPr>
        <w:spacing w:line="360" w:lineRule="auto"/>
        <w:ind w:firstLine="480" w:firstLineChars="200"/>
        <w:rPr>
          <w:rFonts w:ascii="仿宋" w:hAnsi="仿宋" w:eastAsia="仿宋" w:cs="仿宋"/>
          <w:sz w:val="24"/>
        </w:rPr>
      </w:pPr>
      <w:r>
        <w:rPr>
          <w:rFonts w:hint="eastAsia" w:ascii="仿宋" w:hAnsi="仿宋" w:eastAsia="仿宋" w:cs="仿宋"/>
          <w:sz w:val="24"/>
        </w:rPr>
        <w:t>① 个人攻防能力：观察进攻技术运用的合理性和熟练程度。重点看投篮、突破和传接球。</w:t>
      </w:r>
    </w:p>
    <w:p>
      <w:pPr>
        <w:spacing w:line="360" w:lineRule="auto"/>
        <w:ind w:firstLine="480" w:firstLineChars="200"/>
        <w:rPr>
          <w:rFonts w:ascii="仿宋" w:hAnsi="仿宋" w:eastAsia="仿宋" w:cs="仿宋"/>
          <w:sz w:val="24"/>
        </w:rPr>
      </w:pPr>
      <w:r>
        <w:rPr>
          <w:rFonts w:hint="eastAsia" w:ascii="仿宋" w:hAnsi="仿宋" w:eastAsia="仿宋" w:cs="仿宋"/>
          <w:sz w:val="24"/>
        </w:rPr>
        <w:t>② 防守能力：观察个人防守和协同防守能力。</w:t>
      </w:r>
      <w:r>
        <w:rPr>
          <w:rFonts w:hint="eastAsia" w:ascii="仿宋" w:hAnsi="仿宋" w:eastAsia="仿宋" w:cs="仿宋"/>
          <w:sz w:val="24"/>
        </w:rPr>
        <w:tab/>
      </w:r>
    </w:p>
    <w:p>
      <w:pPr>
        <w:spacing w:line="360" w:lineRule="auto"/>
        <w:ind w:firstLine="480" w:firstLineChars="200"/>
        <w:rPr>
          <w:rFonts w:ascii="仿宋" w:hAnsi="仿宋" w:eastAsia="仿宋" w:cs="仿宋"/>
          <w:sz w:val="24"/>
        </w:rPr>
      </w:pPr>
      <w:r>
        <w:rPr>
          <w:rFonts w:hint="eastAsia" w:ascii="仿宋" w:hAnsi="仿宋" w:eastAsia="仿宋" w:cs="仿宋"/>
          <w:sz w:val="24"/>
        </w:rPr>
        <w:t>③ 战术意识：观察全场比赛中攻守转换速度、快攻意识和个人战术行动的能力。</w:t>
      </w:r>
    </w:p>
    <w:p>
      <w:pPr>
        <w:pStyle w:val="3"/>
        <w:ind w:left="5250" w:firstLine="240"/>
      </w:pPr>
      <w:r>
        <w:rPr>
          <w:rFonts w:hint="eastAsia" w:ascii="仿宋" w:hAnsi="仿宋" w:eastAsia="仿宋" w:cs="仿宋"/>
          <w:sz w:val="24"/>
        </w:rPr>
        <w:t>考生服装、鞋等自备。</w:t>
      </w:r>
    </w:p>
    <w:p>
      <w:pPr>
        <w:spacing w:line="396" w:lineRule="auto"/>
        <w:rPr>
          <w:rFonts w:ascii="仿宋" w:hAnsi="仿宋" w:eastAsia="仿宋" w:cs="仿宋"/>
          <w:b/>
          <w:bCs/>
          <w:sz w:val="24"/>
        </w:rPr>
      </w:pPr>
      <w:r>
        <w:rPr>
          <w:rFonts w:hint="eastAsia" w:ascii="仿宋" w:hAnsi="仿宋" w:eastAsia="仿宋" w:cs="仿宋"/>
          <w:b/>
          <w:sz w:val="24"/>
        </w:rPr>
        <w:t>3、</w:t>
      </w:r>
      <w:r>
        <w:rPr>
          <w:rFonts w:hint="eastAsia" w:ascii="仿宋" w:hAnsi="仿宋" w:eastAsia="仿宋" w:cs="仿宋"/>
          <w:b/>
          <w:bCs/>
          <w:sz w:val="24"/>
        </w:rPr>
        <w:t>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（1）专项素质：助跑摸高。对照表4进行测试赋分。</w:t>
      </w:r>
    </w:p>
    <w:p>
      <w:pPr>
        <w:spacing w:line="360" w:lineRule="auto"/>
        <w:ind w:firstLine="480" w:firstLineChars="200"/>
        <w:rPr>
          <w:rFonts w:ascii="仿宋" w:hAnsi="仿宋" w:eastAsia="仿宋" w:cs="仿宋"/>
          <w:sz w:val="24"/>
        </w:rPr>
      </w:pPr>
      <w:r>
        <w:rPr>
          <w:rFonts w:hint="eastAsia" w:ascii="仿宋" w:hAnsi="仿宋" w:eastAsia="仿宋" w:cs="仿宋"/>
          <w:sz w:val="24"/>
        </w:rPr>
        <w:t>专项技能：全场运球三点变线上篮、投篮，分别对照表4，进行测试赋分。</w:t>
      </w:r>
    </w:p>
    <w:p>
      <w:pPr>
        <w:spacing w:line="360" w:lineRule="auto"/>
        <w:ind w:firstLine="480" w:firstLineChars="200"/>
        <w:rPr>
          <w:rFonts w:ascii="仿宋" w:hAnsi="仿宋" w:eastAsia="仿宋" w:cs="仿宋"/>
          <w:sz w:val="24"/>
        </w:rPr>
      </w:pPr>
      <w:r>
        <w:rPr>
          <w:rFonts w:hint="eastAsia" w:ascii="仿宋" w:hAnsi="仿宋" w:eastAsia="仿宋" w:cs="仿宋"/>
          <w:sz w:val="24"/>
        </w:rPr>
        <w:t>赋分后，将专项素质与专项技能分数和乘以3记入总分。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（2）实战。对照评分表5，进行测试赋分，赋分后，将分数乘以3记入总分。</w:t>
      </w:r>
    </w:p>
    <w:p>
      <w:pPr>
        <w:spacing w:line="396" w:lineRule="auto"/>
        <w:jc w:val="center"/>
        <w:rPr>
          <w:rFonts w:ascii="黑体" w:hAnsi="黑体" w:eastAsia="黑体" w:cs="黑体"/>
          <w:bCs/>
          <w:sz w:val="24"/>
        </w:rPr>
      </w:pPr>
      <w:r>
        <w:rPr>
          <w:rFonts w:hint="eastAsia" w:ascii="黑体" w:hAnsi="黑体" w:eastAsia="黑体" w:cs="黑体"/>
          <w:bCs/>
          <w:sz w:val="24"/>
        </w:rPr>
        <w:t>表4   助跑摸高和三点变线上篮、投篮评分表</w:t>
      </w:r>
    </w:p>
    <w:tbl>
      <w:tblPr>
        <w:tblStyle w:val="4"/>
        <w:tblW w:w="486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36"/>
        <w:gridCol w:w="800"/>
        <w:gridCol w:w="1162"/>
        <w:gridCol w:w="918"/>
        <w:gridCol w:w="861"/>
        <w:gridCol w:w="1017"/>
        <w:gridCol w:w="89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96"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925" w:type="pct"/>
            <w:gridSpan w:val="2"/>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助跑摸高（米）</w:t>
            </w:r>
          </w:p>
        </w:tc>
        <w:tc>
          <w:tcPr>
            <w:tcW w:w="700"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项目</w:t>
            </w:r>
          </w:p>
          <w:p>
            <w:pPr>
              <w:spacing w:line="240" w:lineRule="exact"/>
              <w:rPr>
                <w:rFonts w:ascii="仿宋" w:hAnsi="仿宋" w:eastAsia="仿宋" w:cs="仿宋"/>
                <w:b/>
                <w:bCs/>
                <w:sz w:val="18"/>
                <w:szCs w:val="18"/>
              </w:rPr>
            </w:pPr>
          </w:p>
        </w:tc>
        <w:tc>
          <w:tcPr>
            <w:tcW w:w="1072" w:type="pct"/>
            <w:gridSpan w:val="2"/>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三点变线上篮（）</w:t>
            </w:r>
          </w:p>
        </w:tc>
        <w:tc>
          <w:tcPr>
            <w:tcW w:w="613"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rPr>
                <w:rFonts w:ascii="仿宋" w:hAnsi="仿宋" w:eastAsia="仿宋" w:cs="仿宋"/>
                <w:b/>
                <w:bCs/>
                <w:sz w:val="18"/>
                <w:szCs w:val="18"/>
              </w:rPr>
            </w:pPr>
            <w:r>
              <w:rPr>
                <w:rFonts w:hint="eastAsia" w:ascii="仿宋" w:hAnsi="仿宋" w:eastAsia="仿宋" w:cs="仿宋"/>
                <w:b/>
                <w:bCs/>
                <w:sz w:val="18"/>
                <w:szCs w:val="18"/>
              </w:rPr>
              <w:t>项目</w:t>
            </w:r>
          </w:p>
        </w:tc>
        <w:tc>
          <w:tcPr>
            <w:tcW w:w="992" w:type="pct"/>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投篮（个）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443"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81" w:type="pct"/>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700"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553"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518" w:type="pct"/>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613"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541"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50"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443"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3.20</w:t>
            </w:r>
          </w:p>
        </w:tc>
        <w:tc>
          <w:tcPr>
            <w:tcW w:w="481" w:type="pc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2.80</w:t>
            </w:r>
          </w:p>
        </w:tc>
        <w:tc>
          <w:tcPr>
            <w:tcW w:w="700" w:type="pc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553"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w:t>
            </w:r>
          </w:p>
        </w:tc>
        <w:tc>
          <w:tcPr>
            <w:tcW w:w="518" w:type="pc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613" w:type="pc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541"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450" w:type="pct"/>
            <w:tcBorders>
              <w:top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3.18</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2.79</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33"5</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38"5</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3.16</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2.78</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39"</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2.77</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34"5</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39"5</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3.12</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2.76</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3.10</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2.75</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35"5</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40"5</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3.08</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2.74</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450" w:type="pct"/>
            <w:tcBorders>
              <w:right w:val="nil"/>
            </w:tcBorders>
            <w:vAlign w:val="center"/>
          </w:tcPr>
          <w:p>
            <w:pPr>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3.06</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2.73</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6.6</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36"5</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3.04</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2.72</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6.2</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p>
        </w:tc>
        <w:tc>
          <w:tcPr>
            <w:tcW w:w="450" w:type="pct"/>
            <w:tcBorders>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3.02</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2.71</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5.8</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37"5</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42"5</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p>
        </w:tc>
        <w:tc>
          <w:tcPr>
            <w:tcW w:w="450" w:type="pct"/>
            <w:tcBorders>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3.00</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2.70</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5.4</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43"</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p>
        </w:tc>
        <w:tc>
          <w:tcPr>
            <w:tcW w:w="450" w:type="pct"/>
            <w:tcBorders>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2.95</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2.69</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55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38"5</w:t>
            </w:r>
          </w:p>
        </w:tc>
        <w:tc>
          <w:tcPr>
            <w:tcW w:w="518"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43"5</w:t>
            </w:r>
          </w:p>
        </w:tc>
        <w:tc>
          <w:tcPr>
            <w:tcW w:w="613"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p>
        </w:tc>
        <w:tc>
          <w:tcPr>
            <w:tcW w:w="450" w:type="pct"/>
            <w:tcBorders>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bottom w:val="single" w:color="auto" w:sz="12" w:space="0"/>
              <w:right w:val="single" w:color="auto" w:sz="12" w:space="0"/>
            </w:tcBorders>
          </w:tcPr>
          <w:p>
            <w:pPr>
              <w:spacing w:line="240" w:lineRule="exact"/>
              <w:jc w:val="center"/>
              <w:rPr>
                <w:rFonts w:ascii="仿宋" w:hAnsi="仿宋" w:eastAsia="仿宋" w:cs="仿宋"/>
                <w:sz w:val="18"/>
                <w:szCs w:val="18"/>
              </w:rPr>
            </w:pPr>
          </w:p>
        </w:tc>
        <w:tc>
          <w:tcPr>
            <w:tcW w:w="443"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81" w:type="pct"/>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700" w:type="pct"/>
            <w:tcBorders>
              <w:left w:val="single" w:color="auto" w:sz="12" w:space="0"/>
              <w:bottom w:val="single" w:color="auto" w:sz="12" w:space="0"/>
              <w:right w:val="single" w:color="auto" w:sz="12" w:space="0"/>
            </w:tcBorders>
          </w:tcPr>
          <w:p>
            <w:pPr>
              <w:spacing w:line="240" w:lineRule="exact"/>
              <w:jc w:val="center"/>
              <w:rPr>
                <w:rFonts w:ascii="仿宋" w:hAnsi="仿宋" w:eastAsia="仿宋" w:cs="仿宋"/>
                <w:sz w:val="18"/>
                <w:szCs w:val="18"/>
              </w:rPr>
            </w:pPr>
          </w:p>
        </w:tc>
        <w:tc>
          <w:tcPr>
            <w:tcW w:w="553"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518" w:type="pct"/>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13" w:type="pct"/>
            <w:tcBorders>
              <w:left w:val="single" w:color="auto" w:sz="12" w:space="0"/>
              <w:bottom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p>
        </w:tc>
      </w:tr>
    </w:tbl>
    <w:p>
      <w:pPr>
        <w:spacing w:line="396" w:lineRule="auto"/>
        <w:jc w:val="center"/>
        <w:rPr>
          <w:rFonts w:ascii="黑体" w:hAnsi="黑体" w:eastAsia="黑体" w:cs="黑体"/>
          <w:bCs/>
          <w:sz w:val="24"/>
        </w:rPr>
      </w:pPr>
      <w:r>
        <w:rPr>
          <w:rFonts w:hint="eastAsia" w:ascii="黑体" w:hAnsi="黑体" w:eastAsia="黑体" w:cs="黑体"/>
          <w:bCs/>
          <w:sz w:val="24"/>
        </w:rPr>
        <w:t>表5   篮球实战能力评分表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130"/>
        <w:gridCol w:w="2130"/>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283"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个人进攻能力</w:t>
            </w:r>
          </w:p>
        </w:tc>
        <w:tc>
          <w:tcPr>
            <w:tcW w:w="1283"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防守能力</w:t>
            </w:r>
          </w:p>
        </w:tc>
        <w:tc>
          <w:tcPr>
            <w:tcW w:w="1284"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283" w:type="pct"/>
            <w:tcBorders>
              <w:top w:val="single" w:color="auto" w:sz="12" w:space="0"/>
              <w:left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进攻技术，如投篮、突破、传接球等运用的合理和熟练。</w:t>
            </w:r>
          </w:p>
        </w:tc>
        <w:tc>
          <w:tcPr>
            <w:tcW w:w="1283"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个人防守和协同防守能力强</w:t>
            </w:r>
          </w:p>
        </w:tc>
        <w:tc>
          <w:tcPr>
            <w:tcW w:w="1284"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全场比赛中攻守转换速度、快攻意识和个人战术行动的能力强。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283" w:type="pct"/>
            <w:tcBorders>
              <w:left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进攻技术，如投篮、突破、传接球等运用的较为合理性熟练。</w:t>
            </w:r>
          </w:p>
        </w:tc>
        <w:tc>
          <w:tcPr>
            <w:tcW w:w="1283"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个人防守和协同防守能力较强</w:t>
            </w:r>
          </w:p>
        </w:tc>
        <w:tc>
          <w:tcPr>
            <w:tcW w:w="1284"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全场比赛中攻守转换速度、快攻意识和个人战术行动的能力较强。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3852" w:type="pct"/>
            <w:gridSpan w:val="3"/>
            <w:tcBorders>
              <w:left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个人进攻能力、防守能力、战术意识其中有一项稍好者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3852" w:type="pct"/>
            <w:gridSpan w:val="3"/>
            <w:tcBorders>
              <w:left w:val="single" w:color="auto" w:sz="12"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个人进攻能力、防守能力、战术意识全无</w:t>
            </w:r>
          </w:p>
        </w:tc>
      </w:tr>
    </w:tbl>
    <w:p>
      <w:pPr>
        <w:spacing w:line="396" w:lineRule="auto"/>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（三）足球测试方法及评分标准</w:t>
      </w: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（非守门员）</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（1）专项素质：5-25米折返跑。</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（2）专项技术：传准；20米运射。</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（1）专项素质：5-25米折返跑</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将足球场边线设为起（终）跑线，向场内垂直延伸，分别在5米、10米、15米、20米和25米处各设置柱状标志。考官发令后开表，考生在起（终）跑线处采用站立式起跑，按规定依次用手碰触各折返点标志，并完成所有折返距离跑回起（终）跑线处停表。每人测试1次。</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（2）专项技能：传准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以“O”为圆心（圆心处放一锥形标志桶作为标记），分别画半径为3米和2米的三个同心圆（线的宽度不超过12厘米，下同）。以25米（男）、20米（女）为半径从圆心向任何方向划一条5米长的弧，作为踢准的限制线。（见图2）考生必须将球放在限制线上或线后向圈里踢球，否则踢中无效。以球的第一落点落在圈内或线上为有效（各圆的线为该圆的有效区）。将球踢进内圈得2分，踢进外圈得1分，踢到圈外得零分，每人10次，满分为20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（3）专项技能：20米运射</w:t>
      </w:r>
    </w:p>
    <w:p>
      <w:pPr>
        <w:widowControl/>
        <w:spacing w:line="360" w:lineRule="auto"/>
        <w:ind w:firstLine="480" w:firstLineChars="200"/>
        <w:rPr>
          <w:rFonts w:ascii="仿宋" w:hAnsi="仿宋" w:eastAsia="仿宋" w:cs="仿宋"/>
          <w:sz w:val="24"/>
        </w:rPr>
      </w:pPr>
    </w:p>
    <w:p>
      <w:pPr>
        <w:spacing w:line="360" w:lineRule="auto"/>
        <w:rPr>
          <w:rFonts w:ascii="宋体" w:hAnsi="宋体" w:cs="宋体"/>
          <w:kern w:val="0"/>
          <w:sz w:val="24"/>
        </w:rPr>
      </w:pPr>
      <w:r>
        <w:rPr>
          <w:rFonts w:hint="eastAsia" w:ascii="宋体" w:hAnsi="宋体" w:cs="宋体"/>
          <w:kern w:val="0"/>
          <w:sz w:val="24"/>
        </w:rPr>
        <mc:AlternateContent>
          <mc:Choice Requires="wpc">
            <w:drawing>
              <wp:inline distT="0" distB="0" distL="0" distR="0">
                <wp:extent cx="5273040" cy="2059305"/>
                <wp:effectExtent l="0" t="0" r="0" b="0"/>
                <wp:docPr id="64" name="画布 64"/>
                <wp:cNvGraphicFramePr/>
                <a:graphic xmlns:a="http://schemas.openxmlformats.org/drawingml/2006/main">
                  <a:graphicData uri="http://schemas.microsoft.com/office/word/2010/wordprocessingCanvas">
                    <wpc:wpc>
                      <wpc:bg>
                        <a:noFill/>
                      </wpc:bg>
                      <wpc:whole>
                        <a:ln>
                          <a:noFill/>
                        </a:ln>
                      </wpc:whole>
                      <wps:wsp>
                        <wps:cNvPr id="36" name="椭圆 4"/>
                        <wps:cNvSpPr>
                          <a:spLocks noChangeArrowheads="1"/>
                        </wps:cNvSpPr>
                        <wps:spPr bwMode="auto">
                          <a:xfrm>
                            <a:off x="1304925" y="396240"/>
                            <a:ext cx="939165" cy="916305"/>
                          </a:xfrm>
                          <a:prstGeom prst="ellipse">
                            <a:avLst/>
                          </a:prstGeom>
                          <a:solidFill>
                            <a:srgbClr val="FFFFFF"/>
                          </a:solidFill>
                          <a:ln w="9525" cmpd="sng">
                            <a:solidFill>
                              <a:srgbClr val="000000"/>
                            </a:solidFill>
                            <a:round/>
                          </a:ln>
                        </wps:spPr>
                        <wps:txbx>
                          <w:txbxContent>
                            <w:p>
                              <w:pPr>
                                <w:ind w:firstLine="220" w:firstLineChars="100"/>
                                <w:rPr>
                                  <w:sz w:val="22"/>
                                </w:rPr>
                              </w:pPr>
                            </w:p>
                            <w:p>
                              <w:pPr>
                                <w:ind w:left="434"/>
                                <w:rPr>
                                  <w:sz w:val="29"/>
                                  <w:szCs w:val="29"/>
                                </w:rPr>
                              </w:pPr>
                              <w:r>
                                <w:rPr>
                                  <w:sz w:val="29"/>
                                  <w:szCs w:val="29"/>
                                </w:rPr>
                                <w:t>o</w:t>
                              </w:r>
                            </w:p>
                            <w:p>
                              <w:pPr>
                                <w:ind w:firstLine="220" w:firstLineChars="100"/>
                                <w:rPr>
                                  <w:sz w:val="22"/>
                                </w:rPr>
                              </w:pPr>
                            </w:p>
                            <w:p>
                              <w:pPr>
                                <w:ind w:firstLine="220" w:firstLineChars="100"/>
                                <w:rPr>
                                  <w:sz w:val="22"/>
                                </w:rPr>
                              </w:pPr>
                            </w:p>
                            <w:p>
                              <w:pPr>
                                <w:ind w:firstLine="220" w:firstLineChars="100"/>
                                <w:rPr>
                                  <w:sz w:val="22"/>
                                </w:rPr>
                              </w:pPr>
                            </w:p>
                            <w:p>
                              <w:pPr>
                                <w:ind w:firstLine="220" w:firstLineChars="100"/>
                                <w:rPr>
                                  <w:sz w:val="22"/>
                                </w:rPr>
                              </w:pPr>
                            </w:p>
                            <w:p>
                              <w:pPr>
                                <w:ind w:firstLine="220" w:firstLineChars="100"/>
                                <w:rPr>
                                  <w:sz w:val="22"/>
                                </w:rPr>
                              </w:pPr>
                            </w:p>
                          </w:txbxContent>
                        </wps:txbx>
                        <wps:bodyPr rot="0" vert="horz" wrap="square" lIns="94183" tIns="47092" rIns="94183" bIns="47092" anchor="t" anchorCtr="0" upright="1">
                          <a:noAutofit/>
                        </wps:bodyPr>
                      </wps:wsp>
                      <wps:wsp>
                        <wps:cNvPr id="44" name="自选图形 5"/>
                        <wps:cNvSpPr>
                          <a:spLocks noChangeArrowheads="1"/>
                        </wps:cNvSpPr>
                        <wps:spPr bwMode="auto">
                          <a:xfrm>
                            <a:off x="1732915" y="809625"/>
                            <a:ext cx="67310" cy="64770"/>
                          </a:xfrm>
                          <a:prstGeom prst="flowChartConnector">
                            <a:avLst/>
                          </a:prstGeom>
                          <a:solidFill>
                            <a:srgbClr val="000000"/>
                          </a:solidFill>
                          <a:ln w="9525" cmpd="sng">
                            <a:solidFill>
                              <a:srgbClr val="000000"/>
                            </a:solidFill>
                            <a:round/>
                          </a:ln>
                        </wps:spPr>
                        <wps:bodyPr rot="0" vert="horz" wrap="square" lIns="91440" tIns="45720" rIns="91440" bIns="45720" anchor="t" anchorCtr="0" upright="1">
                          <a:noAutofit/>
                        </wps:bodyPr>
                      </wps:wsp>
                      <wps:wsp>
                        <wps:cNvPr id="45" name="弧形 6"/>
                        <wps:cNvSpPr/>
                        <wps:spPr bwMode="auto">
                          <a:xfrm rot="2780947">
                            <a:off x="4244975" y="588010"/>
                            <a:ext cx="541020" cy="5543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cmpd="sng">
                            <a:solidFill>
                              <a:srgbClr val="000000"/>
                            </a:solidFill>
                            <a:round/>
                          </a:ln>
                        </wps:spPr>
                        <wps:bodyPr rot="0" vert="horz" wrap="square" lIns="91440" tIns="45720" rIns="91440" bIns="45720" anchor="t" anchorCtr="0" upright="1">
                          <a:noAutofit/>
                        </wps:bodyPr>
                      </wps:wsp>
                      <wps:wsp>
                        <wps:cNvPr id="49" name="文本框 7"/>
                        <wps:cNvSpPr txBox="1">
                          <a:spLocks noChangeArrowheads="1"/>
                        </wps:cNvSpPr>
                        <wps:spPr bwMode="auto">
                          <a:xfrm>
                            <a:off x="1209675" y="1268730"/>
                            <a:ext cx="1173480" cy="252095"/>
                          </a:xfrm>
                          <a:prstGeom prst="rect">
                            <a:avLst/>
                          </a:prstGeom>
                          <a:solidFill>
                            <a:srgbClr val="FFFFFF">
                              <a:alpha val="0"/>
                            </a:srgbClr>
                          </a:solidFill>
                          <a:ln>
                            <a:noFill/>
                          </a:ln>
                        </wps:spPr>
                        <wps:txbx>
                          <w:txbxContent>
                            <w:p>
                              <w:pPr>
                                <w:ind w:firstLine="330" w:firstLineChars="150"/>
                                <w:rPr>
                                  <w:rFonts w:ascii="仿宋_GB2312" w:eastAsia="仿宋_GB2312"/>
                                  <w:sz w:val="22"/>
                                </w:rPr>
                              </w:pPr>
                            </w:p>
                          </w:txbxContent>
                        </wps:txbx>
                        <wps:bodyPr rot="0" vert="horz" wrap="square" lIns="94183" tIns="47092" rIns="94183" bIns="47092" anchor="t" anchorCtr="0" upright="1">
                          <a:noAutofit/>
                        </wps:bodyPr>
                      </wps:wsp>
                      <wps:wsp>
                        <wps:cNvPr id="50" name="文本框 8"/>
                        <wps:cNvSpPr txBox="1">
                          <a:spLocks noChangeArrowheads="1"/>
                        </wps:cNvSpPr>
                        <wps:spPr bwMode="auto">
                          <a:xfrm>
                            <a:off x="3038475" y="725805"/>
                            <a:ext cx="1174115" cy="437515"/>
                          </a:xfrm>
                          <a:prstGeom prst="rect">
                            <a:avLst/>
                          </a:prstGeom>
                          <a:solidFill>
                            <a:srgbClr val="FFFFFF">
                              <a:alpha val="0"/>
                            </a:srgbClr>
                          </a:solidFill>
                          <a:ln>
                            <a:noFill/>
                          </a:ln>
                        </wps:spPr>
                        <wps:txbx>
                          <w:txbxContent>
                            <w:p>
                              <w:pPr>
                                <w:rPr>
                                  <w:rFonts w:eastAsia="仿宋_GB2312"/>
                                </w:rPr>
                              </w:pPr>
                              <w:r>
                                <w:rPr>
                                  <w:rFonts w:eastAsia="仿宋_GB2312"/>
                                </w:rPr>
                                <w:t>25M</w:t>
                              </w:r>
                            </w:p>
                          </w:txbxContent>
                        </wps:txbx>
                        <wps:bodyPr rot="0" vert="horz" wrap="square" lIns="94183" tIns="47092" rIns="94183" bIns="47092" anchor="t" anchorCtr="0" upright="1">
                          <a:noAutofit/>
                        </wps:bodyPr>
                      </wps:wsp>
                      <wps:wsp>
                        <wps:cNvPr id="52" name="文本框 9"/>
                        <wps:cNvSpPr txBox="1">
                          <a:spLocks noChangeArrowheads="1"/>
                        </wps:cNvSpPr>
                        <wps:spPr bwMode="auto">
                          <a:xfrm>
                            <a:off x="1905" y="1569085"/>
                            <a:ext cx="5271135" cy="391160"/>
                          </a:xfrm>
                          <a:prstGeom prst="rect">
                            <a:avLst/>
                          </a:prstGeom>
                          <a:solidFill>
                            <a:srgbClr val="FFFFFF">
                              <a:alpha val="0"/>
                            </a:srgbClr>
                          </a:solidFill>
                          <a:ln>
                            <a:noFill/>
                          </a:ln>
                        </wps:spPr>
                        <wps:txbx>
                          <w:txbxContent>
                            <w:p>
                              <w:pPr>
                                <w:spacing w:line="360" w:lineRule="auto"/>
                                <w:jc w:val="center"/>
                                <w:rPr>
                                  <w:rFonts w:ascii="仿宋_GB2312" w:hAnsi="宋体" w:eastAsia="仿宋_GB2312"/>
                                  <w:sz w:val="24"/>
                                </w:rPr>
                              </w:pPr>
                              <w:r>
                                <w:rPr>
                                  <w:rFonts w:hint="eastAsia" w:ascii="黑体" w:hAnsi="黑体" w:eastAsia="黑体" w:cs="黑体"/>
                                </w:rPr>
                                <w:t>图2  传准场地示意图</w:t>
                              </w:r>
                            </w:p>
                          </w:txbxContent>
                        </wps:txbx>
                        <wps:bodyPr rot="0" vert="horz" wrap="square" lIns="94183" tIns="47092" rIns="94183" bIns="47092" anchor="t" anchorCtr="0" upright="1">
                          <a:spAutoFit/>
                        </wps:bodyPr>
                      </wps:wsp>
                      <wps:wsp>
                        <wps:cNvPr id="53" name="直线 10"/>
                        <wps:cNvCnPr>
                          <a:cxnSpLocks noChangeShapeType="1"/>
                        </wps:cNvCnPr>
                        <wps:spPr bwMode="auto">
                          <a:xfrm>
                            <a:off x="1762125" y="377190"/>
                            <a:ext cx="635" cy="450850"/>
                          </a:xfrm>
                          <a:prstGeom prst="line">
                            <a:avLst/>
                          </a:prstGeom>
                          <a:noFill/>
                          <a:ln w="9525" cmpd="sng">
                            <a:solidFill>
                              <a:srgbClr val="000000"/>
                            </a:solidFill>
                            <a:round/>
                            <a:headEnd type="arrow" w="med" len="med"/>
                            <a:tailEnd type="arrow" w="med" len="med"/>
                          </a:ln>
                        </wps:spPr>
                        <wps:bodyPr/>
                      </wps:wsp>
                      <wps:wsp>
                        <wps:cNvPr id="54" name="直线 11"/>
                        <wps:cNvCnPr>
                          <a:cxnSpLocks noChangeShapeType="1"/>
                        </wps:cNvCnPr>
                        <wps:spPr bwMode="auto">
                          <a:xfrm>
                            <a:off x="1760855" y="862330"/>
                            <a:ext cx="635" cy="831850"/>
                          </a:xfrm>
                          <a:prstGeom prst="line">
                            <a:avLst/>
                          </a:prstGeom>
                          <a:noFill/>
                          <a:ln w="9525" cmpd="sng">
                            <a:solidFill>
                              <a:srgbClr val="000000"/>
                            </a:solidFill>
                            <a:round/>
                            <a:headEnd type="arrow" w="med" len="med"/>
                            <a:tailEnd type="arrow" w="med" len="med"/>
                          </a:ln>
                        </wps:spPr>
                        <wps:bodyPr/>
                      </wps:wsp>
                      <wps:wsp>
                        <wps:cNvPr id="55" name="自选图形 12"/>
                        <wps:cNvSpPr>
                          <a:spLocks noChangeArrowheads="1"/>
                        </wps:cNvSpPr>
                        <wps:spPr bwMode="auto">
                          <a:xfrm>
                            <a:off x="1590675" y="674370"/>
                            <a:ext cx="360045" cy="360045"/>
                          </a:xfrm>
                          <a:prstGeom prst="flowChartConnector">
                            <a:avLst/>
                          </a:prstGeom>
                          <a:solidFill>
                            <a:srgbClr val="FFFFFF">
                              <a:alpha val="0"/>
                            </a:srgbClr>
                          </a:solidFill>
                          <a:ln w="9525" cmpd="sng">
                            <a:solidFill>
                              <a:srgbClr val="000000"/>
                            </a:solidFill>
                            <a:round/>
                          </a:ln>
                        </wps:spPr>
                        <wps:bodyPr rot="0" vert="horz" wrap="square" lIns="91440" tIns="45720" rIns="91440" bIns="45720" anchor="t" anchorCtr="0" upright="1">
                          <a:noAutofit/>
                        </wps:bodyPr>
                      </wps:wsp>
                      <wps:wsp>
                        <wps:cNvPr id="56" name="直线 13"/>
                        <wps:cNvCnPr>
                          <a:cxnSpLocks noChangeShapeType="1"/>
                        </wps:cNvCnPr>
                        <wps:spPr bwMode="auto">
                          <a:xfrm>
                            <a:off x="1790700" y="862965"/>
                            <a:ext cx="1259840" cy="635"/>
                          </a:xfrm>
                          <a:prstGeom prst="line">
                            <a:avLst/>
                          </a:prstGeom>
                          <a:noFill/>
                          <a:ln w="9525" cmpd="sng">
                            <a:solidFill>
                              <a:srgbClr val="000000"/>
                            </a:solidFill>
                            <a:round/>
                            <a:headEnd type="arrow" w="med" len="med"/>
                          </a:ln>
                        </wps:spPr>
                        <wps:bodyPr/>
                      </wps:wsp>
                      <wps:wsp>
                        <wps:cNvPr id="58" name="直线 14"/>
                        <wps:cNvCnPr>
                          <a:cxnSpLocks noChangeShapeType="1"/>
                        </wps:cNvCnPr>
                        <wps:spPr bwMode="auto">
                          <a:xfrm>
                            <a:off x="3448050" y="872490"/>
                            <a:ext cx="1259840" cy="635"/>
                          </a:xfrm>
                          <a:prstGeom prst="line">
                            <a:avLst/>
                          </a:prstGeom>
                          <a:noFill/>
                          <a:ln w="9525" cmpd="sng">
                            <a:solidFill>
                              <a:srgbClr val="000000"/>
                            </a:solidFill>
                            <a:round/>
                            <a:tailEnd type="arrow" w="med" len="med"/>
                          </a:ln>
                        </wps:spPr>
                        <wps:bodyPr/>
                      </wps:wsp>
                      <wps:wsp>
                        <wps:cNvPr id="60" name="文本框 15"/>
                        <wps:cNvSpPr txBox="1">
                          <a:spLocks noChangeArrowheads="1"/>
                        </wps:cNvSpPr>
                        <wps:spPr bwMode="auto">
                          <a:xfrm>
                            <a:off x="2790825" y="546735"/>
                            <a:ext cx="1174115" cy="437515"/>
                          </a:xfrm>
                          <a:prstGeom prst="rect">
                            <a:avLst/>
                          </a:prstGeom>
                          <a:solidFill>
                            <a:srgbClr val="FFFFFF">
                              <a:alpha val="0"/>
                            </a:srgbClr>
                          </a:solidFill>
                          <a:ln>
                            <a:noFill/>
                          </a:ln>
                        </wps:spPr>
                        <wps:txbx>
                          <w:txbxContent>
                            <w:p>
                              <w:pPr>
                                <w:rPr>
                                  <w:rFonts w:eastAsia="仿宋_GB2312"/>
                                </w:rPr>
                              </w:pPr>
                            </w:p>
                          </w:txbxContent>
                        </wps:txbx>
                        <wps:bodyPr rot="0" vert="horz" wrap="square" lIns="94183" tIns="47092" rIns="94183" bIns="47092" anchor="t" anchorCtr="0" upright="1">
                          <a:noAutofit/>
                        </wps:bodyPr>
                      </wps:wsp>
                      <wps:wsp>
                        <wps:cNvPr id="61" name="文本框 16"/>
                        <wps:cNvSpPr txBox="1">
                          <a:spLocks noChangeArrowheads="1"/>
                        </wps:cNvSpPr>
                        <wps:spPr bwMode="auto">
                          <a:xfrm>
                            <a:off x="1352550" y="457200"/>
                            <a:ext cx="1173480" cy="252730"/>
                          </a:xfrm>
                          <a:prstGeom prst="rect">
                            <a:avLst/>
                          </a:prstGeom>
                          <a:solidFill>
                            <a:srgbClr val="FFFFFF">
                              <a:alpha val="0"/>
                            </a:srgbClr>
                          </a:solidFill>
                          <a:ln>
                            <a:noFill/>
                          </a:ln>
                        </wps:spPr>
                        <wps:txbx>
                          <w:txbxContent>
                            <w:p>
                              <w:pPr>
                                <w:ind w:firstLine="110" w:firstLineChars="50"/>
                                <w:rPr>
                                  <w:rFonts w:ascii="仿宋_GB2312" w:eastAsia="仿宋_GB2312"/>
                                  <w:sz w:val="22"/>
                                </w:rPr>
                              </w:pPr>
                              <w:r>
                                <w:rPr>
                                  <w:rFonts w:ascii="仿宋_GB2312" w:eastAsia="仿宋_GB2312" w:cs="仿宋_GB2312"/>
                                  <w:sz w:val="22"/>
                                </w:rPr>
                                <w:t>3M</w:t>
                              </w:r>
                            </w:p>
                          </w:txbxContent>
                        </wps:txbx>
                        <wps:bodyPr rot="0" vert="horz" wrap="square" lIns="94183" tIns="47092" rIns="94183" bIns="47092" anchor="t" anchorCtr="0" upright="1">
                          <a:noAutofit/>
                        </wps:bodyPr>
                      </wps:wsp>
                      <wps:wsp>
                        <wps:cNvPr id="62" name="任意多边形 17"/>
                        <wps:cNvSpPr/>
                        <wps:spPr bwMode="auto">
                          <a:xfrm>
                            <a:off x="1609725" y="862965"/>
                            <a:ext cx="114300" cy="99060"/>
                          </a:xfrm>
                          <a:custGeom>
                            <a:avLst/>
                            <a:gdLst>
                              <a:gd name="T0" fmla="*/ 180 w 180"/>
                              <a:gd name="T1" fmla="*/ 0 h 156"/>
                              <a:gd name="T2" fmla="*/ 0 w 180"/>
                              <a:gd name="T3" fmla="*/ 156 h 156"/>
                            </a:gdLst>
                            <a:ahLst/>
                            <a:cxnLst>
                              <a:cxn ang="0">
                                <a:pos x="T0" y="T1"/>
                              </a:cxn>
                              <a:cxn ang="0">
                                <a:pos x="T2" y="T3"/>
                              </a:cxn>
                            </a:cxnLst>
                            <a:rect l="0" t="0" r="r" b="b"/>
                            <a:pathLst>
                              <a:path w="180" h="156">
                                <a:moveTo>
                                  <a:pt x="180" y="0"/>
                                </a:moveTo>
                                <a:cubicBezTo>
                                  <a:pt x="105" y="65"/>
                                  <a:pt x="30" y="130"/>
                                  <a:pt x="0" y="156"/>
                                </a:cubicBezTo>
                              </a:path>
                            </a:pathLst>
                          </a:custGeom>
                          <a:noFill/>
                          <a:ln w="9525" cmpd="sng">
                            <a:solidFill>
                              <a:srgbClr val="000000"/>
                            </a:solidFill>
                            <a:round/>
                            <a:tailEnd type="arrow" w="med" len="med"/>
                          </a:ln>
                        </wps:spPr>
                        <wps:bodyPr rot="0" vert="horz" wrap="square" lIns="91440" tIns="45720" rIns="91440" bIns="45720" anchor="t" anchorCtr="0" upright="1">
                          <a:noAutofit/>
                        </wps:bodyPr>
                      </wps:wsp>
                      <wps:wsp>
                        <wps:cNvPr id="63" name="文本框 18"/>
                        <wps:cNvSpPr txBox="1">
                          <a:spLocks noChangeArrowheads="1"/>
                        </wps:cNvSpPr>
                        <wps:spPr bwMode="auto">
                          <a:xfrm>
                            <a:off x="1171575" y="834390"/>
                            <a:ext cx="1173480" cy="252095"/>
                          </a:xfrm>
                          <a:prstGeom prst="rect">
                            <a:avLst/>
                          </a:prstGeom>
                          <a:solidFill>
                            <a:srgbClr val="FFFFFF">
                              <a:alpha val="0"/>
                            </a:srgbClr>
                          </a:solidFill>
                          <a:ln>
                            <a:noFill/>
                          </a:ln>
                        </wps:spPr>
                        <wps:txbx>
                          <w:txbxContent>
                            <w:p>
                              <w:pPr>
                                <w:ind w:firstLine="220" w:firstLineChars="100"/>
                                <w:rPr>
                                  <w:rFonts w:ascii="仿宋_GB2312" w:eastAsia="仿宋_GB2312"/>
                                  <w:sz w:val="22"/>
                                </w:rPr>
                              </w:pPr>
                              <w:r>
                                <w:rPr>
                                  <w:rFonts w:ascii="仿宋_GB2312" w:eastAsia="仿宋_GB2312" w:cs="仿宋_GB2312"/>
                                  <w:sz w:val="22"/>
                                </w:rPr>
                                <w:t>2M</w:t>
                              </w:r>
                            </w:p>
                          </w:txbxContent>
                        </wps:txbx>
                        <wps:bodyPr rot="0" vert="horz" wrap="square" lIns="94183" tIns="47092" rIns="94183" bIns="47092" anchor="t" anchorCtr="0" upright="1">
                          <a:noAutofit/>
                        </wps:bodyPr>
                      </wps:wsp>
                    </wpc:wpc>
                  </a:graphicData>
                </a:graphic>
              </wp:inline>
            </w:drawing>
          </mc:Choice>
          <mc:Fallback>
            <w:pict>
              <v:group id="_x0000_s1026" o:spid="_x0000_s1026" o:spt="203" style="height:162.15pt;width:415.2pt;" coordsize="5273040,2059305" editas="canvas" o:gfxdata="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">
                <o:lock v:ext="edit" aspectratio="f"/>
                <v:shape id="_x0000_s1026" o:spid="_x0000_s1026" style="position:absolute;left:0;top:0;height:2059305;width:5273040;" filled="f" stroked="f" coordsize="21600,21600" o:gfxdata="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">
                  <v:fill on="f" focussize="0,0"/>
                  <v:stroke on="f"/>
                  <v:imagedata o:title=""/>
                  <o:lock v:ext="edit" aspectratio="f"/>
                </v:shape>
                <v:shape id="椭圆 4" o:spid="_x0000_s1026" o:spt="3" type="#_x0000_t3" style="position:absolute;left:1304925;top:396240;height:916305;width:939165;" fillcolor="#FFFFFF" filled="t" stroked="t" coordsize="21600,21600" o:gfxdata="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HbHwHVAAAABQEAAA8AAAAAAAAAAQAgAAAA&#10;IgAAAGRycy9kb3ducmV2LnhtbFBLAQIUABQAAAAIAIdO4kDRa7NvRwIAAIYEAAAOAAAAAAAAAAEA&#10;IAAAACQBAABkcnMvZTJvRG9jLnhtbFBLBQYAAAAABgAGAFkBAADdBQAAAAA=&#10;">
                  <v:fill on="t" focussize="0,0"/>
                  <v:stroke color="#000000" joinstyle="round"/>
                  <v:imagedata o:title=""/>
                  <o:lock v:ext="edit" aspectratio="f"/>
                  <v:textbox inset="7.4159842519685pt,3.70803149606299pt,7.4159842519685pt,3.70803149606299pt">
                    <w:txbxContent>
                      <w:p>
                        <w:pPr>
                          <w:ind w:firstLine="220" w:firstLineChars="100"/>
                          <w:rPr>
                            <w:sz w:val="22"/>
                          </w:rPr>
                        </w:pPr>
                      </w:p>
                      <w:p>
                        <w:pPr>
                          <w:ind w:left="434"/>
                          <w:rPr>
                            <w:sz w:val="29"/>
                            <w:szCs w:val="29"/>
                          </w:rPr>
                        </w:pPr>
                        <w:r>
                          <w:rPr>
                            <w:sz w:val="29"/>
                            <w:szCs w:val="29"/>
                          </w:rPr>
                          <w:t>o</w:t>
                        </w:r>
                      </w:p>
                      <w:p>
                        <w:pPr>
                          <w:ind w:firstLine="220" w:firstLineChars="100"/>
                          <w:rPr>
                            <w:sz w:val="22"/>
                          </w:rPr>
                        </w:pPr>
                      </w:p>
                      <w:p>
                        <w:pPr>
                          <w:ind w:firstLine="220" w:firstLineChars="100"/>
                          <w:rPr>
                            <w:sz w:val="22"/>
                          </w:rPr>
                        </w:pPr>
                      </w:p>
                      <w:p>
                        <w:pPr>
                          <w:ind w:firstLine="220" w:firstLineChars="100"/>
                          <w:rPr>
                            <w:sz w:val="22"/>
                          </w:rPr>
                        </w:pPr>
                      </w:p>
                      <w:p>
                        <w:pPr>
                          <w:ind w:firstLine="220" w:firstLineChars="100"/>
                          <w:rPr>
                            <w:sz w:val="22"/>
                          </w:rPr>
                        </w:pPr>
                      </w:p>
                      <w:p>
                        <w:pPr>
                          <w:ind w:firstLine="220" w:firstLineChars="100"/>
                          <w:rPr>
                            <w:sz w:val="22"/>
                          </w:rPr>
                        </w:pPr>
                      </w:p>
                    </w:txbxContent>
                  </v:textbox>
                </v:shape>
                <v:shape id="自选图形 5" o:spid="_x0000_s1026" o:spt="120" type="#_x0000_t120" style="position:absolute;left:1732915;top:809625;height:64770;width:67310;" fillcolor="#000000" filled="t" stroked="t" coordsize="21600,21600" o:gfxdata="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OW4vF1gAAAAUBAAAPAAAA&#10;AAAAAAEAIAAAACIAAABkcnMvZG93bnJldi54bWxQSwECFAAUAAAACACHTuJAyzzkJFACAACKBAAA&#10;DgAAAAAAAAABACAAAAAlAQAAZHJzL2Uyb0RvYy54bWxQSwUGAAAAAAYABgBZAQAA5wUAAAAA&#10;">
                  <v:fill on="t" focussize="0,0"/>
                  <v:stroke color="#000000" joinstyle="round"/>
                  <v:imagedata o:title=""/>
                  <o:lock v:ext="edit" aspectratio="f"/>
                </v:shape>
                <v:shape id="弧形 6" o:spid="_x0000_s1026" o:spt="100" style="position:absolute;left:4244975;top:588010;height:554355;width:541020;rotation:3037536f;" filled="f" stroked="t" coordsize="21600,21600" o:gfxdata="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YyEVd1gAA&#10;AAUBAAAPAAAAAAAAAAEAIAAAACIAAABkcnMvZG93bnJldi54bWxQSwECFAAUAAAACACHTuJA6gPp&#10;Vj0DAAA9CAAADgAAAAAAAAABACAAAAAlAQAAZHJzL2Uyb0RvYy54bWxQSwUGAAAAAAYABgBZAQAA&#10;1AYAAAAA&#10;" path="m0,0nfc11929,0,21600,9670,21600,21600em0,0nsc11929,0,21600,9670,21600,21600l0,21600xe">
                  <v:path o:connectlocs="0,0;541020,554355;0,554355" o:connectangles="0,0,0"/>
                  <v:fill on="f" focussize="0,0"/>
                  <v:stroke weight="1.5pt" color="#000000" joinstyle="round"/>
                  <v:imagedata o:title=""/>
                  <o:lock v:ext="edit" aspectratio="f"/>
                </v:shape>
                <v:shape id="文本框 7" o:spid="_x0000_s1026" o:spt="202" type="#_x0000_t202" style="position:absolute;left:1209675;top:1268730;height:252095;width:1173480;" fillcolor="#FFFFFF" filled="t" stroked="f" coordsize="21600,21600" o:gfxdata="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bmOC1gAAAAUBAAAPAAAAAAAAAAEAIAAAACIA&#10;AABkcnMvZG93bnJldi54bWxQSwECFAAUAAAACACHTuJA9+g/f0QCAABoBAAADgAAAAAAAAABACAA&#10;AAAlAQAAZHJzL2Uyb0RvYy54bWxQSwUGAAAAAAYABgBZAQAA2wUAAAAA&#10;">
                  <v:fill on="t" opacity="0f" focussize="0,0"/>
                  <v:stroke on="f"/>
                  <v:imagedata o:title=""/>
                  <o:lock v:ext="edit" aspectratio="f"/>
                  <v:textbox inset="7.4159842519685pt,3.70803149606299pt,7.4159842519685pt,3.70803149606299pt">
                    <w:txbxContent>
                      <w:p>
                        <w:pPr>
                          <w:ind w:firstLine="330" w:firstLineChars="150"/>
                          <w:rPr>
                            <w:rFonts w:ascii="仿宋_GB2312" w:eastAsia="仿宋_GB2312"/>
                            <w:sz w:val="22"/>
                          </w:rPr>
                        </w:pPr>
                      </w:p>
                    </w:txbxContent>
                  </v:textbox>
                </v:shape>
                <v:shape id="文本框 8" o:spid="_x0000_s1026" o:spt="202" type="#_x0000_t202" style="position:absolute;left:3038475;top:725805;height:437515;width:1174115;" fillcolor="#FFFFFF" filled="t" stroked="f" coordsize="21600,21600" o:gfxdata="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VuY4LWAAAABQEAAA8AAAAAAAAAAQAgAAAAIgAA&#10;AGRycy9kb3ducmV2LnhtbFBLAQIUABQAAAAIAIdO4kBu6e3MQwIAAGcEAAAOAAAAAAAAAAEAIAAA&#10;ACUBAABkcnMvZTJvRG9jLnhtbFBLBQYAAAAABgAGAFkBAADaBQAAAAA=&#10;">
                  <v:fill on="t" opacity="0f" focussize="0,0"/>
                  <v:stroke on="f"/>
                  <v:imagedata o:title=""/>
                  <o:lock v:ext="edit" aspectratio="f"/>
                  <v:textbox inset="7.4159842519685pt,3.70803149606299pt,7.4159842519685pt,3.70803149606299pt">
                    <w:txbxContent>
                      <w:p>
                        <w:pPr>
                          <w:rPr>
                            <w:rFonts w:eastAsia="仿宋_GB2312"/>
                          </w:rPr>
                        </w:pPr>
                        <w:r>
                          <w:rPr>
                            <w:rFonts w:eastAsia="仿宋_GB2312"/>
                          </w:rPr>
                          <w:t>25M</w:t>
                        </w:r>
                      </w:p>
                    </w:txbxContent>
                  </v:textbox>
                </v:shape>
                <v:shape id="文本框 9" o:spid="_x0000_s1026" o:spt="202" type="#_x0000_t202" style="position:absolute;left:1905;top:1569085;height:391160;width:5271135;" fillcolor="#FFFFFF" filled="t" stroked="f" coordsize="21600,21600" o:gfxdata="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Vpgz9MAAAAFAQAADwAAAAAAAAABACAAAAAiAAAAZHJz&#10;L2Rvd25yZXYueG1sUEsBAhQAFAAAAAgAh07iQHENwTFCAgAAZQQAAA4AAAAAAAAAAQAgAAAAIgEA&#10;AGRycy9lMm9Eb2MueG1sUEsFBgAAAAAGAAYAWQEAANYFAAAAAA==&#10;">
                  <v:fill on="t" opacity="0f" focussize="0,0"/>
                  <v:stroke on="f"/>
                  <v:imagedata o:title=""/>
                  <o:lock v:ext="edit" aspectratio="f"/>
                  <v:textbox inset="7.4159842519685pt,3.70803149606299pt,7.4159842519685pt,3.70803149606299pt" style="mso-fit-shape-to-text:t;">
                    <w:txbxContent>
                      <w:p>
                        <w:pPr>
                          <w:spacing w:line="360" w:lineRule="auto"/>
                          <w:jc w:val="center"/>
                          <w:rPr>
                            <w:rFonts w:ascii="仿宋_GB2312" w:hAnsi="宋体" w:eastAsia="仿宋_GB2312"/>
                            <w:sz w:val="24"/>
                          </w:rPr>
                        </w:pPr>
                        <w:r>
                          <w:rPr>
                            <w:rFonts w:hint="eastAsia" w:ascii="黑体" w:hAnsi="黑体" w:eastAsia="黑体" w:cs="黑体"/>
                          </w:rPr>
                          <w:t>图2  传准场地示意图</w:t>
                        </w:r>
                      </w:p>
                    </w:txbxContent>
                  </v:textbox>
                </v:shape>
                <v:line id="直线 10" o:spid="_x0000_s1026" o:spt="20" style="position:absolute;left:1762125;top:377190;height:450850;width:635;" filled="f" stroked="t" coordsize="21600,21600" o:gfxdata="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T16R2AAAAAUBAAAPAAAAAAAAAAEAIAAA&#10;ACIAAABkcnMvZG93bnJldi54bWxQSwECFAAUAAAACACHTuJA3tv4qgwCAAAQBAAADgAAAAAAAAAB&#10;ACAAAAAnAQAAZHJzL2Uyb0RvYy54bWxQSwUGAAAAAAYABgBZAQAApQUAAAAA&#10;">
                  <v:fill on="f" focussize="0,0"/>
                  <v:stroke color="#000000" joinstyle="round" startarrow="open" endarrow="open"/>
                  <v:imagedata o:title=""/>
                  <o:lock v:ext="edit" aspectratio="f"/>
                </v:line>
                <v:line id="直线 11" o:spid="_x0000_s1026" o:spt="20" style="position:absolute;left:1760855;top:862330;height:831850;width:635;" filled="f" stroked="t" coordsize="21600,21600" o:gfxdata="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9ekdgAAAAFAQAADwAAAAAAAAABACAAAAAi&#10;AAAAZHJzL2Rvd25yZXYueG1sUEsBAhQAFAAAAAgAh07iQHh0y5wKAgAAEAQAAA4AAAAAAAAAAQAg&#10;AAAAJwEAAGRycy9lMm9Eb2MueG1sUEsFBgAAAAAGAAYAWQEAAKMFAAAAAA==&#10;">
                  <v:fill on="f" focussize="0,0"/>
                  <v:stroke color="#000000" joinstyle="round" startarrow="open" endarrow="open"/>
                  <v:imagedata o:title=""/>
                  <o:lock v:ext="edit" aspectratio="f"/>
                </v:line>
                <v:shape id="自选图形 12" o:spid="_x0000_s1026" o:spt="120" type="#_x0000_t120" style="position:absolute;left:1590675;top:674370;height:360045;width:360045;" fillcolor="#FFFFFF" filled="t" stroked="t" coordsize="21600,21600" o:gfxdata="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RFlIc&#10;0wAAAAUBAAAPAAAAAAAAAAEAIAAAACIAAABkcnMvZG93bnJldi54bWxQSwECFAAUAAAACACHTuJA&#10;kaCajl8CAACqBAAADgAAAAAAAAABACAAAAAiAQAAZHJzL2Uyb0RvYy54bWxQSwUGAAAAAAYABgBZ&#10;AQAA8wUAAAAA&#10;">
                  <v:fill on="t" opacity="0f" focussize="0,0"/>
                  <v:stroke color="#000000" joinstyle="round"/>
                  <v:imagedata o:title=""/>
                  <o:lock v:ext="edit" aspectratio="f"/>
                </v:shape>
                <v:line id="直线 13" o:spid="_x0000_s1026" o:spt="20" style="position:absolute;left:1790700;top:862965;height:635;width:1259840;" filled="f" stroked="t" coordsize="21600,21600" o:gfxdata="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KD/l9gAAAAFAQAADwAAAAAAAAABACAAAAAiAAAA&#10;ZHJzL2Rvd25yZXYueG1sUEsBAhQAFAAAAAgAh07iQKx8Q4UHAgAA5gMAAA4AAAAAAAAAAQAgAAAA&#10;JwEAAGRycy9lMm9Eb2MueG1sUEsFBgAAAAAGAAYAWQEAAKAFAAAAAA==&#10;">
                  <v:fill on="f" focussize="0,0"/>
                  <v:stroke color="#000000" joinstyle="round" startarrow="open"/>
                  <v:imagedata o:title=""/>
                  <o:lock v:ext="edit" aspectratio="f"/>
                </v:line>
                <v:line id="直线 14" o:spid="_x0000_s1026" o:spt="20" style="position:absolute;left:3448050;top:872490;height:635;width:1259840;" filled="f" stroked="t" coordsize="21600,21600" o:gfxdata="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Re+m1wAAAAUBAAAPAAAAAAAAAAEAIAAAACIAAABk&#10;cnMvZG93bnJldi54bWxQSwECFAAUAAAACACHTuJAclcBawcCAADmAwAADgAAAAAAAAABACAAAAAm&#10;AQAAZHJzL2Uyb0RvYy54bWxQSwUGAAAAAAYABgBZAQAAnwUAAAAA&#10;">
                  <v:fill on="f" focussize="0,0"/>
                  <v:stroke color="#000000" joinstyle="round" endarrow="open"/>
                  <v:imagedata o:title=""/>
                  <o:lock v:ext="edit" aspectratio="f"/>
                </v:line>
                <v:shape id="文本框 15" o:spid="_x0000_s1026" o:spt="202" type="#_x0000_t202" style="position:absolute;left:2790825;top:546735;height:437515;width:1174115;" fillcolor="#FFFFFF" filled="t" stroked="f" coordsize="21600,21600" o:gfxdata="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FbmOC1gAAAAUBAAAPAAAAAAAAAAEAIAAA&#10;ACIAAABkcnMvZG93bnJldi54bWxQSwECFAAUAAAACACHTuJA9/reLEcCAABoBAAADgAAAAAAAAAB&#10;ACAAAAAlAQAAZHJzL2Uyb0RvYy54bWxQSwUGAAAAAAYABgBZAQAA3gUAAAAA&#10;">
                  <v:fill on="t" opacity="0f" focussize="0,0"/>
                  <v:stroke on="f"/>
                  <v:imagedata o:title=""/>
                  <o:lock v:ext="edit" aspectratio="f"/>
                  <v:textbox inset="7.4159842519685pt,3.70803149606299pt,7.4159842519685pt,3.70803149606299pt">
                    <w:txbxContent>
                      <w:p>
                        <w:pPr>
                          <w:rPr>
                            <w:rFonts w:eastAsia="仿宋_GB2312"/>
                          </w:rPr>
                        </w:pPr>
                      </w:p>
                    </w:txbxContent>
                  </v:textbox>
                </v:shape>
                <v:shape id="文本框 16" o:spid="_x0000_s1026" o:spt="202" type="#_x0000_t202" style="position:absolute;left:1352550;top:457200;height:252730;width:1173480;" fillcolor="#FFFFFF" filled="t" stroked="f" coordsize="21600,21600" o:gfxdata="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W5jgtYAAAAFAQAADwAAAAAAAAABACAAAAAi&#10;AAAAZHJzL2Rvd25yZXYueG1sUEsBAhQAFAAAAAgAh07iQFizpYhFAgAAaAQAAA4AAAAAAAAAAQAg&#10;AAAAJQEAAGRycy9lMm9Eb2MueG1sUEsFBgAAAAAGAAYAWQEAANwFAAAAAA==&#10;">
                  <v:fill on="t" opacity="0f" focussize="0,0"/>
                  <v:stroke on="f"/>
                  <v:imagedata o:title=""/>
                  <o:lock v:ext="edit" aspectratio="f"/>
                  <v:textbox inset="7.4159842519685pt,3.70803149606299pt,7.4159842519685pt,3.70803149606299pt">
                    <w:txbxContent>
                      <w:p>
                        <w:pPr>
                          <w:ind w:firstLine="110" w:firstLineChars="50"/>
                          <w:rPr>
                            <w:rFonts w:ascii="仿宋_GB2312" w:eastAsia="仿宋_GB2312"/>
                            <w:sz w:val="22"/>
                          </w:rPr>
                        </w:pPr>
                        <w:r>
                          <w:rPr>
                            <w:rFonts w:ascii="仿宋_GB2312" w:eastAsia="仿宋_GB2312" w:cs="仿宋_GB2312"/>
                            <w:sz w:val="22"/>
                          </w:rPr>
                          <w:t>3M</w:t>
                        </w:r>
                      </w:p>
                    </w:txbxContent>
                  </v:textbox>
                </v:shape>
                <v:shape id="任意多边形 17" o:spid="_x0000_s1026" o:spt="100" style="position:absolute;left:1609725;top:862965;height:99060;width:114300;" filled="f" stroked="t" coordsize="180,156" o:gfxdata="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M+pOdgAAAAFAQAA&#10;DwAAAAAAAAABACAAAAAiAAAAZHJzL2Rvd25yZXYueG1sUEsBAhQAFAAAAAgAh07iQO66wWT9AgAA&#10;RAYAAA4AAAAAAAAAAQAgAAAAJwEAAGRycy9lMm9Eb2MueG1sUEsFBgAAAAAGAAYAWQEAAJYGAAAA&#10;AA==&#10;" path="m180,0c105,65,30,130,0,156e">
                  <v:path o:connectlocs="114300,0;0,99060" o:connectangles="0,0"/>
                  <v:fill on="f" focussize="0,0"/>
                  <v:stroke color="#000000" joinstyle="round" endarrow="open"/>
                  <v:imagedata o:title=""/>
                  <o:lock v:ext="edit" aspectratio="f"/>
                </v:shape>
                <v:shape id="文本框 18" o:spid="_x0000_s1026" o:spt="202" type="#_x0000_t202" style="position:absolute;left:1171575;top:834390;height:252095;width:1173480;" fillcolor="#FFFFFF" filled="t" stroked="f" coordsize="21600,21600" o:gfxdata="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W5jgtYAAAAFAQAADwAAAAAAAAABACAAAAAi&#10;AAAAZHJzL2Rvd25yZXYueG1sUEsBAhQAFAAAAAgAh07iQGboY11FAgAAaAQAAA4AAAAAAAAAAQAg&#10;AAAAJQEAAGRycy9lMm9Eb2MueG1sUEsFBgAAAAAGAAYAWQEAANwFAAAAAA==&#10;">
                  <v:fill on="t" opacity="0f" focussize="0,0"/>
                  <v:stroke on="f"/>
                  <v:imagedata o:title=""/>
                  <o:lock v:ext="edit" aspectratio="f"/>
                  <v:textbox inset="7.4159842519685pt,3.70803149606299pt,7.4159842519685pt,3.70803149606299pt">
                    <w:txbxContent>
                      <w:p>
                        <w:pPr>
                          <w:ind w:firstLine="220" w:firstLineChars="100"/>
                          <w:rPr>
                            <w:rFonts w:ascii="仿宋_GB2312" w:eastAsia="仿宋_GB2312"/>
                            <w:sz w:val="22"/>
                          </w:rPr>
                        </w:pPr>
                        <w:r>
                          <w:rPr>
                            <w:rFonts w:ascii="仿宋_GB2312" w:eastAsia="仿宋_GB2312" w:cs="仿宋_GB2312"/>
                            <w:sz w:val="22"/>
                          </w:rPr>
                          <w:t>2M</w:t>
                        </w:r>
                      </w:p>
                    </w:txbxContent>
                  </v:textbox>
                </v:shape>
                <w10:wrap type="none"/>
                <w10:anchorlock/>
              </v:group>
            </w:pict>
          </mc:Fallback>
        </mc:AlternateConten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从罚球区线中点垂直向场内延伸至20米处，画一条平行于球门线的横线作为起点线。距罚球区线2米处起，沿20米垂线共插置8根标志杆。考生将球置于2米长的起点线标志杆正后方上，运球依次绕过8根标志杆后起脚射门，球动开表，当球从空中或地面越过球门线时停表，记录完成的时间。凡出现漏杆、射门偏出球门，球击中横梁或立柱弹出，均属无效，不计成绩。每人测试2次，取最好成绩。见图3。</w:t>
      </w:r>
    </w:p>
    <w:p>
      <w:pPr>
        <w:spacing w:line="360" w:lineRule="auto"/>
        <w:ind w:firstLine="480"/>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INCLUDEPICTURE "http://tky.fjnu.edu.cn/picture/article/68/e3/2f/25ac799e4e6eb1f1dd292dcb8629/b066f890-2ffd-402c-aed0-56ae8b38bba0.jpg" \* MERGEFORMATINET </w:instrText>
      </w:r>
      <w:r>
        <w:rPr>
          <w:rFonts w:hint="eastAsia"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"http://tky.fjnu.edu.cn/picture/article/68/e3/2f/25ac799e4e6eb1f1dd292dcb8629/b066f890-2ffd-402c-aed0-56ae8b38bba0.jpg"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"http://tky.fjnu.edu.cn/picture/article/68/e3/2f/25ac799e4e6eb1f1dd292dcb8629/b066f890-2ffd-402c-aed0-56ae8b38bba0.jpg"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"http://tky.fjnu.edu.cn/picture/article/68/e3/2f/25ac799e4e6eb1f1dd292dcb8629/b066f890-2ffd-402c-aed0-56ae8b38bba0.jpg"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"http://tky.fjnu.edu.cn/picture/article/68/e3/2f/25ac799e4e6eb1f1dd292dcb8629/b066f890-2ffd-402c-aed0-56ae8b38bba0.jpg"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"http://tky.fjnu.edu.cn/picture/article/68/e3/2f/25ac799e4e6eb1f1dd292dcb8629/b066f890-2ffd-402c-aed0-56ae8b38bba0.jpg"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086350" cy="20193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5086350" cy="2019300"/>
                    </a:xfrm>
                    <a:prstGeom prst="rect">
                      <a:avLst/>
                    </a:prstGeom>
                    <a:noFill/>
                    <a:ln>
                      <a:noFill/>
                    </a:ln>
                  </pic:spPr>
                </pic:pic>
              </a:graphicData>
            </a:graphic>
          </wp:inline>
        </w:drawing>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hint="eastAsia" w:ascii="宋体" w:hAnsi="宋体" w:cs="宋体"/>
          <w:kern w:val="0"/>
          <w:sz w:val="24"/>
        </w:rPr>
        <w:fldChar w:fldCharType="end"/>
      </w:r>
    </w:p>
    <w:p>
      <w:pPr>
        <w:spacing w:line="360" w:lineRule="auto"/>
        <w:jc w:val="center"/>
        <w:rPr>
          <w:rFonts w:ascii="仿宋_GB2312" w:hAnsi="宋体" w:eastAsia="仿宋_GB2312"/>
          <w:sz w:val="24"/>
        </w:rPr>
      </w:pPr>
      <w:r>
        <w:rPr>
          <w:rFonts w:hint="eastAsia" w:ascii="黑体" w:hAnsi="黑体" w:eastAsia="黑体" w:cs="黑体"/>
        </w:rPr>
        <w:t>图3  运球过杆射门示意图</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根据考生人数，将考生分为不同的组（队），分别进行正式场地的比赛或小场地的比赛。</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考生服装、鞋等自备。</w:t>
      </w:r>
    </w:p>
    <w:p>
      <w:pPr>
        <w:spacing w:line="396" w:lineRule="auto"/>
        <w:rPr>
          <w:rFonts w:ascii="仿宋" w:hAnsi="仿宋" w:eastAsia="仿宋" w:cs="仿宋"/>
          <w:b/>
          <w:bCs/>
          <w:sz w:val="24"/>
        </w:rPr>
      </w:pPr>
      <w:r>
        <w:rPr>
          <w:rFonts w:hint="eastAsia" w:ascii="仿宋" w:hAnsi="仿宋" w:eastAsia="仿宋" w:cs="仿宋"/>
          <w:b/>
          <w:sz w:val="24"/>
        </w:rPr>
        <w:t>3、</w:t>
      </w:r>
      <w:r>
        <w:rPr>
          <w:rFonts w:hint="eastAsia" w:ascii="仿宋" w:hAnsi="仿宋" w:eastAsia="仿宋" w:cs="仿宋"/>
          <w:b/>
          <w:bCs/>
          <w:sz w:val="24"/>
        </w:rPr>
        <w:t>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（1）专项素质：5-25米折返跑。对照表6，进行测试赋分。</w:t>
      </w:r>
    </w:p>
    <w:p>
      <w:pPr>
        <w:spacing w:line="360" w:lineRule="auto"/>
        <w:ind w:firstLine="480" w:firstLineChars="200"/>
        <w:rPr>
          <w:rFonts w:ascii="仿宋" w:hAnsi="仿宋" w:eastAsia="仿宋" w:cs="仿宋"/>
          <w:sz w:val="24"/>
        </w:rPr>
      </w:pPr>
      <w:r>
        <w:rPr>
          <w:rFonts w:hint="eastAsia" w:ascii="仿宋" w:hAnsi="仿宋" w:eastAsia="仿宋" w:cs="仿宋"/>
          <w:sz w:val="24"/>
        </w:rPr>
        <w:t>专项技能：传准、20米运射，分别对照表6，进行测试赋分。</w:t>
      </w:r>
    </w:p>
    <w:p>
      <w:pPr>
        <w:spacing w:line="360" w:lineRule="auto"/>
        <w:ind w:firstLine="480" w:firstLineChars="200"/>
        <w:rPr>
          <w:rFonts w:ascii="仿宋" w:hAnsi="仿宋" w:eastAsia="仿宋" w:cs="仿宋"/>
          <w:sz w:val="24"/>
        </w:rPr>
      </w:pPr>
      <w:r>
        <w:rPr>
          <w:rFonts w:hint="eastAsia" w:ascii="仿宋" w:hAnsi="仿宋" w:eastAsia="仿宋" w:cs="仿宋"/>
          <w:sz w:val="24"/>
        </w:rPr>
        <w:t>赋分后，将专项素质与专项技能分数和乘以1.5记入总分。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（2）实战。对照表7，进行测试赋分，赋分后，将分数乘以3记入总分。</w:t>
      </w:r>
    </w:p>
    <w:p>
      <w:pPr>
        <w:spacing w:line="396" w:lineRule="auto"/>
        <w:jc w:val="center"/>
        <w:rPr>
          <w:rFonts w:ascii="黑体" w:hAnsi="黑体" w:eastAsia="黑体" w:cs="黑体"/>
          <w:bCs/>
          <w:sz w:val="24"/>
        </w:rPr>
      </w:pPr>
      <w:r>
        <w:rPr>
          <w:rFonts w:hint="eastAsia" w:ascii="黑体" w:hAnsi="黑体" w:eastAsia="黑体" w:cs="黑体"/>
          <w:bCs/>
          <w:sz w:val="24"/>
        </w:rPr>
        <w:t>表6  5-25米折返跑和传准、20米运射评分标准</w:t>
      </w:r>
    </w:p>
    <w:tbl>
      <w:tblPr>
        <w:tblStyle w:val="4"/>
        <w:tblW w:w="4868"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20"/>
        <w:gridCol w:w="799"/>
        <w:gridCol w:w="1086"/>
        <w:gridCol w:w="1717"/>
        <w:gridCol w:w="1156"/>
        <w:gridCol w:w="89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85"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035" w:type="pct"/>
            <w:gridSpan w:val="2"/>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5-25米折返跑（）</w:t>
            </w:r>
          </w:p>
        </w:tc>
        <w:tc>
          <w:tcPr>
            <w:tcW w:w="654"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项目</w:t>
            </w:r>
          </w:p>
          <w:p>
            <w:pPr>
              <w:spacing w:line="240" w:lineRule="exact"/>
              <w:rPr>
                <w:rFonts w:ascii="仿宋" w:hAnsi="仿宋" w:eastAsia="仿宋" w:cs="仿宋"/>
                <w:b/>
                <w:bCs/>
                <w:sz w:val="18"/>
                <w:szCs w:val="18"/>
              </w:rPr>
            </w:pPr>
          </w:p>
        </w:tc>
        <w:tc>
          <w:tcPr>
            <w:tcW w:w="1034" w:type="pc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传准（个）</w:t>
            </w:r>
          </w:p>
        </w:tc>
        <w:tc>
          <w:tcPr>
            <w:tcW w:w="696"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rPr>
                <w:rFonts w:ascii="仿宋" w:hAnsi="仿宋" w:eastAsia="仿宋" w:cs="仿宋"/>
                <w:b/>
                <w:bCs/>
                <w:sz w:val="18"/>
                <w:szCs w:val="18"/>
              </w:rPr>
            </w:pPr>
            <w:r>
              <w:rPr>
                <w:rFonts w:hint="eastAsia" w:ascii="仿宋" w:hAnsi="仿宋" w:eastAsia="仿宋" w:cs="仿宋"/>
                <w:b/>
                <w:bCs/>
                <w:sz w:val="18"/>
                <w:szCs w:val="18"/>
              </w:rPr>
              <w:t>项目</w:t>
            </w:r>
          </w:p>
        </w:tc>
        <w:tc>
          <w:tcPr>
            <w:tcW w:w="992" w:type="pct"/>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20米运射（）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554"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81" w:type="pct"/>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654"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1034" w:type="pct"/>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男生、女生</w:t>
            </w:r>
          </w:p>
        </w:tc>
        <w:tc>
          <w:tcPr>
            <w:tcW w:w="696"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541"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50"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top w:val="single" w:color="auto" w:sz="12" w:space="0"/>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554" w:type="pct"/>
            <w:tcBorders>
              <w:top w:val="single" w:color="auto" w:sz="12" w:space="0"/>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33</w:t>
            </w:r>
          </w:p>
        </w:tc>
        <w:tc>
          <w:tcPr>
            <w:tcW w:w="481" w:type="pct"/>
            <w:tcBorders>
              <w:top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654" w:type="pct"/>
            <w:tcBorders>
              <w:top w:val="single" w:color="auto" w:sz="12" w:space="0"/>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1034" w:type="pct"/>
            <w:tcBorders>
              <w:top w:val="single" w:color="auto" w:sz="12" w:space="0"/>
              <w:left w:val="single" w:color="auto" w:sz="12" w:space="0"/>
              <w:right w:val="single" w:color="auto" w:sz="12" w:space="0"/>
            </w:tcBorders>
            <w:vAlign w:val="center"/>
          </w:tcPr>
          <w:p>
            <w:pPr>
              <w:spacing w:line="240" w:lineRule="exact"/>
              <w:ind w:firstLine="540" w:firstLineChars="300"/>
              <w:rPr>
                <w:rFonts w:ascii="仿宋" w:hAnsi="仿宋" w:eastAsia="仿宋" w:cs="仿宋"/>
                <w:sz w:val="18"/>
                <w:szCs w:val="18"/>
              </w:rPr>
            </w:pPr>
            <w:r>
              <w:rPr>
                <w:rFonts w:hint="eastAsia" w:ascii="仿宋" w:hAnsi="仿宋" w:eastAsia="仿宋" w:cs="仿宋"/>
                <w:sz w:val="18"/>
                <w:szCs w:val="18"/>
              </w:rPr>
              <w:t>10</w:t>
            </w:r>
            <w:r>
              <w:rPr>
                <w:rFonts w:ascii="Arial" w:hAnsi="Arial" w:eastAsia="仿宋" w:cs="Arial"/>
                <w:sz w:val="18"/>
                <w:szCs w:val="18"/>
              </w:rPr>
              <w:t>×</w:t>
            </w:r>
            <w:r>
              <w:rPr>
                <w:rFonts w:hint="eastAsia" w:ascii="仿宋" w:hAnsi="仿宋" w:eastAsia="仿宋" w:cs="仿宋"/>
                <w:sz w:val="18"/>
                <w:szCs w:val="18"/>
              </w:rPr>
              <w:t>2</w:t>
            </w:r>
          </w:p>
        </w:tc>
        <w:tc>
          <w:tcPr>
            <w:tcW w:w="696" w:type="pct"/>
            <w:tcBorders>
              <w:top w:val="single" w:color="auto" w:sz="12" w:space="0"/>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541" w:type="pct"/>
            <w:tcBorders>
              <w:top w:val="single" w:color="auto" w:sz="12" w:space="0"/>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8.00</w:t>
            </w:r>
          </w:p>
        </w:tc>
        <w:tc>
          <w:tcPr>
            <w:tcW w:w="450" w:type="pct"/>
            <w:tcBorders>
              <w:top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19.5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33.5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35.5</w:t>
            </w:r>
          </w:p>
        </w:tc>
        <w:tc>
          <w:tcPr>
            <w:tcW w:w="654"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19</w:t>
            </w:r>
          </w:p>
        </w:tc>
        <w:tc>
          <w:tcPr>
            <w:tcW w:w="1034"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9</w:t>
            </w:r>
            <w:r>
              <w:rPr>
                <w:rFonts w:ascii="Arial" w:hAnsi="Arial" w:eastAsia="仿宋" w:cs="Arial"/>
                <w:sz w:val="18"/>
                <w:szCs w:val="18"/>
              </w:rPr>
              <w:t>×</w:t>
            </w:r>
            <w:r>
              <w:rPr>
                <w:rFonts w:hint="eastAsia" w:ascii="仿宋" w:hAnsi="仿宋" w:eastAsia="仿宋" w:cs="仿宋"/>
                <w:sz w:val="18"/>
                <w:szCs w:val="18"/>
              </w:rPr>
              <w:t>2+1</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19</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8.50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19</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654"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1034"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9</w:t>
            </w:r>
            <w:r>
              <w:rPr>
                <w:rFonts w:ascii="Arial" w:hAnsi="Arial" w:eastAsia="仿宋" w:cs="Arial"/>
                <w:sz w:val="18"/>
                <w:szCs w:val="18"/>
              </w:rPr>
              <w:t>×</w:t>
            </w:r>
            <w:r>
              <w:rPr>
                <w:rFonts w:hint="eastAsia" w:ascii="仿宋" w:hAnsi="仿宋" w:eastAsia="仿宋" w:cs="仿宋"/>
                <w:sz w:val="18"/>
                <w:szCs w:val="18"/>
              </w:rPr>
              <w:t>2｜8</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9.00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18.5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34.5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36.5</w:t>
            </w:r>
          </w:p>
        </w:tc>
        <w:tc>
          <w:tcPr>
            <w:tcW w:w="654"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17</w:t>
            </w:r>
          </w:p>
        </w:tc>
        <w:tc>
          <w:tcPr>
            <w:tcW w:w="1034"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8</w:t>
            </w:r>
            <w:r>
              <w:rPr>
                <w:rFonts w:ascii="Arial" w:hAnsi="Arial" w:eastAsia="仿宋" w:cs="Arial"/>
                <w:sz w:val="18"/>
                <w:szCs w:val="18"/>
              </w:rPr>
              <w:t>×</w:t>
            </w:r>
            <w:r>
              <w:rPr>
                <w:rFonts w:hint="eastAsia" w:ascii="仿宋" w:hAnsi="仿宋" w:eastAsia="仿宋" w:cs="仿宋"/>
                <w:sz w:val="18"/>
                <w:szCs w:val="18"/>
              </w:rPr>
              <w:t>2+1｜7</w:t>
            </w:r>
            <w:r>
              <w:rPr>
                <w:rFonts w:ascii="Arial" w:hAnsi="Arial" w:eastAsia="仿宋" w:cs="Arial"/>
                <w:sz w:val="18"/>
                <w:szCs w:val="18"/>
              </w:rPr>
              <w:t>×</w:t>
            </w:r>
            <w:r>
              <w:rPr>
                <w:rFonts w:hint="eastAsia" w:ascii="仿宋" w:hAnsi="仿宋" w:eastAsia="仿宋" w:cs="仿宋"/>
                <w:sz w:val="18"/>
                <w:szCs w:val="18"/>
              </w:rPr>
              <w:t>2+3</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17</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9.50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37</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8</w:t>
            </w:r>
            <w:r>
              <w:rPr>
                <w:rFonts w:ascii="Arial" w:hAnsi="Arial" w:eastAsia="仿宋" w:cs="Arial"/>
                <w:sz w:val="18"/>
                <w:szCs w:val="18"/>
              </w:rPr>
              <w:t>×</w:t>
            </w:r>
            <w:r>
              <w:rPr>
                <w:rFonts w:hint="eastAsia" w:ascii="仿宋" w:hAnsi="仿宋" w:eastAsia="仿宋" w:cs="仿宋"/>
                <w:sz w:val="18"/>
                <w:szCs w:val="18"/>
              </w:rPr>
              <w:t>2｜7</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6</w:t>
            </w:r>
            <w:r>
              <w:rPr>
                <w:rFonts w:ascii="Arial" w:hAnsi="Arial" w:eastAsia="仿宋" w:cs="Arial"/>
                <w:sz w:val="18"/>
                <w:szCs w:val="18"/>
              </w:rPr>
              <w:t>×</w:t>
            </w:r>
            <w:r>
              <w:rPr>
                <w:rFonts w:hint="eastAsia" w:ascii="仿宋" w:hAnsi="仿宋" w:eastAsia="仿宋" w:cs="仿宋"/>
                <w:sz w:val="18"/>
                <w:szCs w:val="18"/>
              </w:rPr>
              <w:t>2+4</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16</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10.00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17.5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37.5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10.50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17</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7</w:t>
            </w:r>
            <w:r>
              <w:rPr>
                <w:rFonts w:ascii="Arial" w:hAnsi="Arial" w:eastAsia="仿宋" w:cs="Arial"/>
                <w:sz w:val="18"/>
                <w:szCs w:val="18"/>
              </w:rPr>
              <w:t>×</w:t>
            </w:r>
            <w:r>
              <w:rPr>
                <w:rFonts w:hint="eastAsia" w:ascii="仿宋" w:hAnsi="仿宋" w:eastAsia="仿宋" w:cs="仿宋"/>
                <w:sz w:val="18"/>
                <w:szCs w:val="18"/>
              </w:rPr>
              <w:t>2+1｜6</w:t>
            </w:r>
            <w:r>
              <w:rPr>
                <w:rFonts w:ascii="Arial" w:hAnsi="Arial" w:eastAsia="仿宋" w:cs="Arial"/>
                <w:sz w:val="18"/>
                <w:szCs w:val="18"/>
              </w:rPr>
              <w:t>×</w:t>
            </w:r>
            <w:r>
              <w:rPr>
                <w:rFonts w:hint="eastAsia" w:ascii="仿宋" w:hAnsi="仿宋" w:eastAsia="仿宋" w:cs="仿宋"/>
                <w:sz w:val="18"/>
                <w:szCs w:val="18"/>
              </w:rPr>
              <w:t>2+3</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5</w:t>
            </w:r>
            <w:r>
              <w:rPr>
                <w:rFonts w:ascii="Arial" w:hAnsi="Arial" w:eastAsia="仿宋" w:cs="Arial"/>
                <w:sz w:val="18"/>
                <w:szCs w:val="18"/>
              </w:rPr>
              <w:t>×</w:t>
            </w:r>
            <w:r>
              <w:rPr>
                <w:rFonts w:hint="eastAsia" w:ascii="仿宋" w:hAnsi="仿宋" w:eastAsia="仿宋" w:cs="仿宋"/>
                <w:sz w:val="18"/>
                <w:szCs w:val="18"/>
              </w:rPr>
              <w:t>2+5</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11.00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16.5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36.5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38.5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13</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11.50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16</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37</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39</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7</w:t>
            </w:r>
            <w:r>
              <w:rPr>
                <w:rFonts w:ascii="Arial" w:hAnsi="Arial" w:eastAsia="仿宋" w:cs="Arial"/>
                <w:sz w:val="18"/>
                <w:szCs w:val="18"/>
              </w:rPr>
              <w:t>×</w:t>
            </w:r>
            <w:r>
              <w:rPr>
                <w:rFonts w:hint="eastAsia" w:ascii="仿宋" w:hAnsi="仿宋" w:eastAsia="仿宋" w:cs="仿宋"/>
                <w:sz w:val="18"/>
                <w:szCs w:val="18"/>
              </w:rPr>
              <w:t>2｜6</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5</w:t>
            </w:r>
            <w:r>
              <w:rPr>
                <w:rFonts w:ascii="Arial" w:hAnsi="Arial" w:eastAsia="仿宋" w:cs="Arial"/>
                <w:sz w:val="18"/>
                <w:szCs w:val="18"/>
              </w:rPr>
              <w:t>×</w:t>
            </w:r>
            <w:r>
              <w:rPr>
                <w:rFonts w:hint="eastAsia" w:ascii="仿宋" w:hAnsi="仿宋" w:eastAsia="仿宋" w:cs="仿宋"/>
                <w:sz w:val="18"/>
                <w:szCs w:val="18"/>
              </w:rPr>
              <w:t>2+4</w:t>
            </w:r>
            <w:r>
              <w:rPr>
                <w:rFonts w:ascii="Arial" w:hAnsi="Arial" w:eastAsia="仿宋" w:cs="Arial"/>
                <w:sz w:val="18"/>
                <w:szCs w:val="18"/>
              </w:rPr>
              <w:t>×</w:t>
            </w:r>
            <w:r>
              <w:rPr>
                <w:rFonts w:hint="eastAsia" w:ascii="仿宋" w:hAnsi="仿宋" w:eastAsia="仿宋" w:cs="仿宋"/>
                <w:sz w:val="18"/>
                <w:szCs w:val="18"/>
              </w:rPr>
              <w:t>1｜4</w:t>
            </w:r>
            <w:r>
              <w:rPr>
                <w:rFonts w:ascii="Arial" w:hAnsi="Arial" w:eastAsia="仿宋" w:cs="Arial"/>
                <w:sz w:val="18"/>
                <w:szCs w:val="18"/>
              </w:rPr>
              <w:t>×</w:t>
            </w:r>
            <w:r>
              <w:rPr>
                <w:rFonts w:hint="eastAsia" w:ascii="仿宋" w:hAnsi="仿宋" w:eastAsia="仿宋" w:cs="仿宋"/>
                <w:sz w:val="18"/>
                <w:szCs w:val="18"/>
              </w:rPr>
              <w:t>2+6</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12.00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15.5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37.5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39.5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11</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12.50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6</w:t>
            </w:r>
            <w:r>
              <w:rPr>
                <w:rFonts w:ascii="Arial" w:hAnsi="Arial" w:eastAsia="仿宋" w:cs="Arial"/>
                <w:sz w:val="18"/>
                <w:szCs w:val="18"/>
              </w:rPr>
              <w:t>×</w:t>
            </w:r>
            <w:r>
              <w:rPr>
                <w:rFonts w:hint="eastAsia" w:ascii="仿宋" w:hAnsi="仿宋" w:eastAsia="仿宋" w:cs="仿宋"/>
                <w:sz w:val="18"/>
                <w:szCs w:val="18"/>
              </w:rPr>
              <w:t>2+1｜5</w:t>
            </w:r>
            <w:r>
              <w:rPr>
                <w:rFonts w:ascii="Arial" w:hAnsi="Arial" w:eastAsia="仿宋" w:cs="Arial"/>
                <w:sz w:val="18"/>
                <w:szCs w:val="18"/>
              </w:rPr>
              <w:t>×</w:t>
            </w:r>
            <w:r>
              <w:rPr>
                <w:rFonts w:hint="eastAsia" w:ascii="仿宋" w:hAnsi="仿宋" w:eastAsia="仿宋" w:cs="仿宋"/>
                <w:sz w:val="18"/>
                <w:szCs w:val="18"/>
              </w:rPr>
              <w:t>2+3</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4</w:t>
            </w:r>
            <w:r>
              <w:rPr>
                <w:rFonts w:ascii="Arial" w:hAnsi="Arial" w:eastAsia="仿宋" w:cs="Arial"/>
                <w:sz w:val="18"/>
                <w:szCs w:val="18"/>
              </w:rPr>
              <w:t>×</w:t>
            </w:r>
            <w:r>
              <w:rPr>
                <w:rFonts w:hint="eastAsia" w:ascii="仿宋" w:hAnsi="仿宋" w:eastAsia="仿宋" w:cs="仿宋"/>
                <w:sz w:val="18"/>
                <w:szCs w:val="18"/>
              </w:rPr>
              <w:t>2+5</w:t>
            </w:r>
            <w:r>
              <w:rPr>
                <w:rFonts w:ascii="Arial" w:hAnsi="Arial" w:eastAsia="仿宋" w:cs="Arial"/>
                <w:sz w:val="18"/>
                <w:szCs w:val="18"/>
              </w:rPr>
              <w:t>×</w:t>
            </w:r>
            <w:r>
              <w:rPr>
                <w:rFonts w:hint="eastAsia" w:ascii="仿宋" w:hAnsi="仿宋" w:eastAsia="仿宋" w:cs="仿宋"/>
                <w:sz w:val="18"/>
                <w:szCs w:val="18"/>
              </w:rPr>
              <w:t>1｜3</w:t>
            </w:r>
            <w:r>
              <w:rPr>
                <w:rFonts w:ascii="Arial" w:hAnsi="Arial" w:eastAsia="仿宋" w:cs="Arial"/>
                <w:sz w:val="18"/>
                <w:szCs w:val="18"/>
              </w:rPr>
              <w:t>×</w:t>
            </w:r>
            <w:r>
              <w:rPr>
                <w:rFonts w:hint="eastAsia" w:ascii="仿宋" w:hAnsi="仿宋" w:eastAsia="仿宋" w:cs="仿宋"/>
                <w:sz w:val="18"/>
                <w:szCs w:val="18"/>
              </w:rPr>
              <w:t>2+7</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13.00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14.5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38.5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40.5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13.50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39</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41</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6</w:t>
            </w:r>
            <w:r>
              <w:rPr>
                <w:rFonts w:ascii="Arial" w:hAnsi="Arial" w:eastAsia="仿宋" w:cs="Arial"/>
                <w:sz w:val="18"/>
                <w:szCs w:val="18"/>
              </w:rPr>
              <w:t>×</w:t>
            </w:r>
            <w:r>
              <w:rPr>
                <w:rFonts w:hint="eastAsia" w:ascii="仿宋" w:hAnsi="仿宋" w:eastAsia="仿宋" w:cs="仿宋"/>
                <w:sz w:val="18"/>
                <w:szCs w:val="18"/>
              </w:rPr>
              <w:t>2｜5</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4</w:t>
            </w:r>
            <w:r>
              <w:rPr>
                <w:rFonts w:ascii="Arial" w:hAnsi="Arial" w:eastAsia="仿宋" w:cs="Arial"/>
                <w:sz w:val="18"/>
                <w:szCs w:val="18"/>
              </w:rPr>
              <w:t>×</w:t>
            </w:r>
            <w:r>
              <w:rPr>
                <w:rFonts w:hint="eastAsia" w:ascii="仿宋" w:hAnsi="仿宋" w:eastAsia="仿宋" w:cs="仿宋"/>
                <w:sz w:val="18"/>
                <w:szCs w:val="18"/>
              </w:rPr>
              <w:t>2+4</w:t>
            </w:r>
            <w:r>
              <w:rPr>
                <w:rFonts w:ascii="Arial" w:hAnsi="Arial" w:eastAsia="仿宋" w:cs="Arial"/>
                <w:sz w:val="18"/>
                <w:szCs w:val="18"/>
              </w:rPr>
              <w:t>×</w:t>
            </w:r>
            <w:r>
              <w:rPr>
                <w:rFonts w:hint="eastAsia" w:ascii="仿宋" w:hAnsi="仿宋" w:eastAsia="仿宋" w:cs="仿宋"/>
                <w:sz w:val="18"/>
                <w:szCs w:val="18"/>
              </w:rPr>
              <w:t>1｜3</w:t>
            </w:r>
            <w:r>
              <w:rPr>
                <w:rFonts w:ascii="Arial" w:hAnsi="Arial" w:eastAsia="仿宋" w:cs="Arial"/>
                <w:sz w:val="18"/>
                <w:szCs w:val="18"/>
              </w:rPr>
              <w:t>×</w:t>
            </w:r>
            <w:r>
              <w:rPr>
                <w:rFonts w:hint="eastAsia" w:ascii="仿宋" w:hAnsi="仿宋" w:eastAsia="仿宋" w:cs="仿宋"/>
                <w:sz w:val="18"/>
                <w:szCs w:val="18"/>
              </w:rPr>
              <w:t>2+6</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2</w:t>
            </w:r>
            <w:r>
              <w:rPr>
                <w:rFonts w:ascii="Arial" w:hAnsi="Arial" w:eastAsia="仿宋" w:cs="Arial"/>
                <w:sz w:val="18"/>
                <w:szCs w:val="18"/>
              </w:rPr>
              <w:t>×</w:t>
            </w:r>
            <w:r>
              <w:rPr>
                <w:rFonts w:hint="eastAsia" w:ascii="仿宋" w:hAnsi="仿宋" w:eastAsia="仿宋" w:cs="仿宋"/>
                <w:sz w:val="18"/>
                <w:szCs w:val="18"/>
              </w:rPr>
              <w:t>2+8</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14.00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13.5</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39.5</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41.5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14.50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13</w:t>
            </w:r>
          </w:p>
        </w:tc>
        <w:tc>
          <w:tcPr>
            <w:tcW w:w="554"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481" w:type="pct"/>
            <w:tcBorders>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541" w:type="pct"/>
            <w:tcBorders>
              <w:lef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15.00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12.5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40.5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42.5</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5</w:t>
            </w:r>
            <w:r>
              <w:rPr>
                <w:rFonts w:ascii="Arial" w:hAnsi="Arial" w:eastAsia="仿宋" w:cs="Arial"/>
                <w:sz w:val="18"/>
                <w:szCs w:val="18"/>
              </w:rPr>
              <w:t>×</w:t>
            </w:r>
            <w:r>
              <w:rPr>
                <w:rFonts w:hint="eastAsia" w:ascii="仿宋" w:hAnsi="仿宋" w:eastAsia="仿宋" w:cs="仿宋"/>
                <w:sz w:val="18"/>
                <w:szCs w:val="18"/>
              </w:rPr>
              <w:t>2+1｜4</w:t>
            </w:r>
            <w:r>
              <w:rPr>
                <w:rFonts w:ascii="Arial" w:hAnsi="Arial" w:eastAsia="仿宋" w:cs="Arial"/>
                <w:sz w:val="18"/>
                <w:szCs w:val="18"/>
              </w:rPr>
              <w:t>×</w:t>
            </w:r>
            <w:r>
              <w:rPr>
                <w:rFonts w:hint="eastAsia" w:ascii="仿宋" w:hAnsi="仿宋" w:eastAsia="仿宋" w:cs="仿宋"/>
                <w:sz w:val="18"/>
                <w:szCs w:val="18"/>
              </w:rPr>
              <w:t>2+3</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3</w:t>
            </w:r>
            <w:r>
              <w:rPr>
                <w:rFonts w:ascii="Arial" w:hAnsi="Arial" w:eastAsia="仿宋" w:cs="Arial"/>
                <w:sz w:val="18"/>
                <w:szCs w:val="18"/>
              </w:rPr>
              <w:t>×</w:t>
            </w:r>
            <w:r>
              <w:rPr>
                <w:rFonts w:hint="eastAsia" w:ascii="仿宋" w:hAnsi="仿宋" w:eastAsia="仿宋" w:cs="仿宋"/>
                <w:sz w:val="18"/>
                <w:szCs w:val="18"/>
              </w:rPr>
              <w:t>2+5</w:t>
            </w:r>
            <w:r>
              <w:rPr>
                <w:rFonts w:ascii="Arial" w:hAnsi="Arial" w:eastAsia="仿宋" w:cs="Arial"/>
                <w:sz w:val="18"/>
                <w:szCs w:val="18"/>
              </w:rPr>
              <w:t>×</w:t>
            </w:r>
            <w:r>
              <w:rPr>
                <w:rFonts w:hint="eastAsia" w:ascii="仿宋" w:hAnsi="仿宋" w:eastAsia="仿宋" w:cs="仿宋"/>
                <w:sz w:val="18"/>
                <w:szCs w:val="18"/>
              </w:rPr>
              <w:t>1｜2</w:t>
            </w:r>
            <w:r>
              <w:rPr>
                <w:rFonts w:ascii="Arial" w:hAnsi="Arial" w:eastAsia="仿宋" w:cs="Arial"/>
                <w:sz w:val="18"/>
                <w:szCs w:val="18"/>
              </w:rPr>
              <w:t>×</w:t>
            </w:r>
            <w:r>
              <w:rPr>
                <w:rFonts w:hint="eastAsia" w:ascii="仿宋" w:hAnsi="仿宋" w:eastAsia="仿宋" w:cs="仿宋"/>
                <w:sz w:val="18"/>
                <w:szCs w:val="18"/>
              </w:rPr>
              <w:t>2+7</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1</w:t>
            </w:r>
            <w:r>
              <w:rPr>
                <w:rFonts w:ascii="Arial" w:hAnsi="Arial" w:eastAsia="仿宋" w:cs="Arial"/>
                <w:sz w:val="18"/>
                <w:szCs w:val="18"/>
              </w:rPr>
              <w:t>×</w:t>
            </w:r>
            <w:r>
              <w:rPr>
                <w:rFonts w:hint="eastAsia" w:ascii="仿宋" w:hAnsi="仿宋" w:eastAsia="仿宋" w:cs="仿宋"/>
                <w:sz w:val="18"/>
                <w:szCs w:val="18"/>
              </w:rPr>
              <w:t>2+9</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41</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43</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11.5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41.5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43.5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11</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5</w:t>
            </w:r>
            <w:r>
              <w:rPr>
                <w:rFonts w:ascii="Arial" w:hAnsi="Arial" w:eastAsia="仿宋" w:cs="Arial"/>
                <w:sz w:val="18"/>
                <w:szCs w:val="18"/>
              </w:rPr>
              <w:t>×</w:t>
            </w:r>
            <w:r>
              <w:rPr>
                <w:rFonts w:hint="eastAsia" w:ascii="仿宋" w:hAnsi="仿宋" w:eastAsia="仿宋" w:cs="仿宋"/>
                <w:sz w:val="18"/>
                <w:szCs w:val="18"/>
              </w:rPr>
              <w:t>2｜4</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3</w:t>
            </w:r>
            <w:r>
              <w:rPr>
                <w:rFonts w:ascii="Arial" w:hAnsi="Arial" w:eastAsia="仿宋" w:cs="Arial"/>
                <w:sz w:val="18"/>
                <w:szCs w:val="18"/>
              </w:rPr>
              <w:t>×</w:t>
            </w:r>
            <w:r>
              <w:rPr>
                <w:rFonts w:hint="eastAsia" w:ascii="仿宋" w:hAnsi="仿宋" w:eastAsia="仿宋" w:cs="仿宋"/>
                <w:sz w:val="18"/>
                <w:szCs w:val="18"/>
              </w:rPr>
              <w:t>2+4</w:t>
            </w:r>
            <w:r>
              <w:rPr>
                <w:rFonts w:ascii="Arial" w:hAnsi="Arial" w:eastAsia="仿宋" w:cs="Arial"/>
                <w:sz w:val="18"/>
                <w:szCs w:val="18"/>
              </w:rPr>
              <w:t>×</w:t>
            </w:r>
            <w:r>
              <w:rPr>
                <w:rFonts w:hint="eastAsia" w:ascii="仿宋" w:hAnsi="仿宋" w:eastAsia="仿宋" w:cs="仿宋"/>
                <w:sz w:val="18"/>
                <w:szCs w:val="18"/>
              </w:rPr>
              <w:t>1｜2</w:t>
            </w:r>
            <w:r>
              <w:rPr>
                <w:rFonts w:ascii="Arial" w:hAnsi="Arial" w:eastAsia="仿宋" w:cs="Arial"/>
                <w:sz w:val="18"/>
                <w:szCs w:val="18"/>
              </w:rPr>
              <w:t>×</w:t>
            </w:r>
            <w:r>
              <w:rPr>
                <w:rFonts w:hint="eastAsia" w:ascii="仿宋" w:hAnsi="仿宋" w:eastAsia="仿宋" w:cs="仿宋"/>
                <w:sz w:val="18"/>
                <w:szCs w:val="18"/>
              </w:rPr>
              <w:t>2+6</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10</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10.5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42.5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44.5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43</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43.5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45.5</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r>
              <w:rPr>
                <w:rFonts w:ascii="Arial" w:hAnsi="Arial" w:eastAsia="仿宋" w:cs="Arial"/>
                <w:sz w:val="18"/>
                <w:szCs w:val="18"/>
              </w:rPr>
              <w:t>×</w:t>
            </w:r>
            <w:r>
              <w:rPr>
                <w:rFonts w:hint="eastAsia" w:ascii="仿宋" w:hAnsi="仿宋" w:eastAsia="仿宋" w:cs="仿宋"/>
                <w:sz w:val="18"/>
                <w:szCs w:val="18"/>
              </w:rPr>
              <w:t>2+1</w:t>
            </w:r>
            <w:r>
              <w:rPr>
                <w:rFonts w:ascii="Arial" w:hAnsi="Arial" w:eastAsia="仿宋" w:cs="Arial"/>
                <w:sz w:val="18"/>
                <w:szCs w:val="18"/>
              </w:rPr>
              <w:t>×</w:t>
            </w:r>
            <w:r>
              <w:rPr>
                <w:rFonts w:hint="eastAsia" w:ascii="仿宋" w:hAnsi="仿宋" w:eastAsia="仿宋" w:cs="仿宋"/>
                <w:sz w:val="18"/>
                <w:szCs w:val="18"/>
              </w:rPr>
              <w:t>1｜3</w:t>
            </w:r>
            <w:r>
              <w:rPr>
                <w:rFonts w:ascii="Arial" w:hAnsi="Arial" w:eastAsia="仿宋" w:cs="Arial"/>
                <w:sz w:val="18"/>
                <w:szCs w:val="18"/>
              </w:rPr>
              <w:t>×</w:t>
            </w:r>
            <w:r>
              <w:rPr>
                <w:rFonts w:hint="eastAsia" w:ascii="仿宋" w:hAnsi="仿宋" w:eastAsia="仿宋" w:cs="仿宋"/>
                <w:sz w:val="18"/>
                <w:szCs w:val="18"/>
              </w:rPr>
              <w:t>2+3</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2</w:t>
            </w:r>
            <w:r>
              <w:rPr>
                <w:rFonts w:ascii="Arial" w:hAnsi="Arial" w:eastAsia="仿宋" w:cs="Arial"/>
                <w:sz w:val="18"/>
                <w:szCs w:val="18"/>
              </w:rPr>
              <w:t>×</w:t>
            </w:r>
            <w:r>
              <w:rPr>
                <w:rFonts w:hint="eastAsia" w:ascii="仿宋" w:hAnsi="仿宋" w:eastAsia="仿宋" w:cs="仿宋"/>
                <w:sz w:val="18"/>
                <w:szCs w:val="18"/>
              </w:rPr>
              <w:t>2+5</w:t>
            </w:r>
            <w:r>
              <w:rPr>
                <w:rFonts w:ascii="Arial" w:hAnsi="Arial" w:eastAsia="仿宋" w:cs="Arial"/>
                <w:sz w:val="18"/>
                <w:szCs w:val="18"/>
              </w:rPr>
              <w:t>×</w:t>
            </w:r>
            <w:r>
              <w:rPr>
                <w:rFonts w:hint="eastAsia" w:ascii="仿宋" w:hAnsi="仿宋" w:eastAsia="仿宋" w:cs="仿宋"/>
                <w:sz w:val="18"/>
                <w:szCs w:val="18"/>
              </w:rPr>
              <w:t>1｜1</w:t>
            </w:r>
            <w:r>
              <w:rPr>
                <w:rFonts w:ascii="Arial" w:hAnsi="Arial" w:eastAsia="仿宋" w:cs="Arial"/>
                <w:sz w:val="18"/>
                <w:szCs w:val="18"/>
              </w:rPr>
              <w:t>×</w:t>
            </w:r>
            <w:r>
              <w:rPr>
                <w:rFonts w:hint="eastAsia" w:ascii="仿宋" w:hAnsi="仿宋" w:eastAsia="仿宋" w:cs="仿宋"/>
                <w:sz w:val="18"/>
                <w:szCs w:val="18"/>
              </w:rPr>
              <w:t>2+7</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9</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44.5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46.5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47</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4</w:t>
            </w:r>
            <w:r>
              <w:rPr>
                <w:rFonts w:ascii="Arial" w:hAnsi="Arial" w:eastAsia="仿宋" w:cs="Arial"/>
                <w:sz w:val="18"/>
                <w:szCs w:val="18"/>
              </w:rPr>
              <w:t>×</w:t>
            </w:r>
            <w:r>
              <w:rPr>
                <w:rFonts w:hint="eastAsia" w:ascii="仿宋" w:hAnsi="仿宋" w:eastAsia="仿宋" w:cs="仿宋"/>
                <w:sz w:val="18"/>
                <w:szCs w:val="18"/>
              </w:rPr>
              <w:t>2｜3</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2</w:t>
            </w:r>
            <w:r>
              <w:rPr>
                <w:rFonts w:ascii="Arial" w:hAnsi="Arial" w:eastAsia="仿宋" w:cs="Arial"/>
                <w:sz w:val="18"/>
                <w:szCs w:val="18"/>
              </w:rPr>
              <w:t>×</w:t>
            </w:r>
            <w:r>
              <w:rPr>
                <w:rFonts w:hint="eastAsia" w:ascii="仿宋" w:hAnsi="仿宋" w:eastAsia="仿宋" w:cs="仿宋"/>
                <w:sz w:val="18"/>
                <w:szCs w:val="18"/>
              </w:rPr>
              <w:t>2+4</w:t>
            </w:r>
            <w:r>
              <w:rPr>
                <w:rFonts w:ascii="Arial" w:hAnsi="Arial" w:eastAsia="仿宋" w:cs="Arial"/>
                <w:sz w:val="18"/>
                <w:szCs w:val="18"/>
              </w:rPr>
              <w:t>×</w:t>
            </w:r>
            <w:r>
              <w:rPr>
                <w:rFonts w:hint="eastAsia" w:ascii="仿宋" w:hAnsi="仿宋" w:eastAsia="仿宋" w:cs="仿宋"/>
                <w:sz w:val="18"/>
                <w:szCs w:val="18"/>
              </w:rPr>
              <w:t>1｜1</w:t>
            </w:r>
            <w:r>
              <w:rPr>
                <w:rFonts w:ascii="Arial" w:hAnsi="Arial" w:eastAsia="仿宋" w:cs="Arial"/>
                <w:sz w:val="18"/>
                <w:szCs w:val="18"/>
              </w:rPr>
              <w:t>×</w:t>
            </w:r>
            <w:r>
              <w:rPr>
                <w:rFonts w:hint="eastAsia" w:ascii="仿宋" w:hAnsi="仿宋" w:eastAsia="仿宋" w:cs="仿宋"/>
                <w:sz w:val="18"/>
                <w:szCs w:val="18"/>
              </w:rPr>
              <w:t>2+6</w:t>
            </w:r>
            <w:r>
              <w:rPr>
                <w:rFonts w:ascii="Arial" w:hAnsi="Arial" w:eastAsia="仿宋" w:cs="Arial"/>
                <w:sz w:val="18"/>
                <w:szCs w:val="18"/>
              </w:rPr>
              <w:t>×</w:t>
            </w:r>
            <w:r>
              <w:rPr>
                <w:rFonts w:hint="eastAsia" w:ascii="仿宋" w:hAnsi="仿宋" w:eastAsia="仿宋" w:cs="仿宋"/>
                <w:sz w:val="18"/>
                <w:szCs w:val="18"/>
              </w:rPr>
              <w:t>1</w:t>
            </w:r>
          </w:p>
          <w:p>
            <w:pPr>
              <w:spacing w:line="240" w:lineRule="exact"/>
              <w:jc w:val="center"/>
              <w:rPr>
                <w:rFonts w:ascii="仿宋" w:hAnsi="仿宋" w:eastAsia="仿宋" w:cs="仿宋"/>
                <w:sz w:val="18"/>
                <w:szCs w:val="18"/>
              </w:rPr>
            </w:pPr>
            <w:r>
              <w:rPr>
                <w:rFonts w:hint="eastAsia" w:ascii="仿宋" w:hAnsi="仿宋" w:eastAsia="仿宋" w:cs="仿宋"/>
                <w:sz w:val="18"/>
                <w:szCs w:val="18"/>
              </w:rPr>
              <w:t>8</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47.5</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46.5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48.5</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r>
              <w:rPr>
                <w:rFonts w:ascii="Arial" w:hAnsi="Arial" w:eastAsia="仿宋" w:cs="Arial"/>
                <w:sz w:val="18"/>
                <w:szCs w:val="18"/>
              </w:rPr>
              <w:t>×</w:t>
            </w:r>
            <w:r>
              <w:rPr>
                <w:rFonts w:hint="eastAsia" w:ascii="仿宋" w:hAnsi="仿宋" w:eastAsia="仿宋" w:cs="仿宋"/>
                <w:sz w:val="18"/>
                <w:szCs w:val="18"/>
              </w:rPr>
              <w:t>2+1</w:t>
            </w:r>
            <w:r>
              <w:rPr>
                <w:rFonts w:ascii="Arial" w:hAnsi="Arial" w:eastAsia="仿宋" w:cs="Arial"/>
                <w:sz w:val="18"/>
                <w:szCs w:val="18"/>
              </w:rPr>
              <w:t>×</w:t>
            </w:r>
            <w:r>
              <w:rPr>
                <w:rFonts w:hint="eastAsia" w:ascii="仿宋" w:hAnsi="仿宋" w:eastAsia="仿宋" w:cs="仿宋"/>
                <w:sz w:val="18"/>
                <w:szCs w:val="18"/>
              </w:rPr>
              <w:t>1｜2</w:t>
            </w:r>
            <w:r>
              <w:rPr>
                <w:rFonts w:ascii="Arial" w:hAnsi="Arial" w:eastAsia="仿宋" w:cs="Arial"/>
                <w:sz w:val="18"/>
                <w:szCs w:val="18"/>
              </w:rPr>
              <w:t>×</w:t>
            </w:r>
            <w:r>
              <w:rPr>
                <w:rFonts w:hint="eastAsia" w:ascii="仿宋" w:hAnsi="仿宋" w:eastAsia="仿宋" w:cs="仿宋"/>
                <w:sz w:val="18"/>
                <w:szCs w:val="18"/>
              </w:rPr>
              <w:t>2+3</w:t>
            </w:r>
            <w:r>
              <w:rPr>
                <w:rFonts w:ascii="Arial" w:hAnsi="Arial" w:eastAsia="仿宋" w:cs="Arial"/>
                <w:sz w:val="18"/>
                <w:szCs w:val="18"/>
              </w:rPr>
              <w:t>×</w:t>
            </w:r>
            <w:r>
              <w:rPr>
                <w:rFonts w:hint="eastAsia" w:ascii="仿宋" w:hAnsi="仿宋" w:eastAsia="仿宋" w:cs="仿宋"/>
                <w:sz w:val="18"/>
                <w:szCs w:val="18"/>
              </w:rPr>
              <w:t>1</w:t>
            </w:r>
          </w:p>
          <w:p>
            <w:pPr>
              <w:spacing w:line="240" w:lineRule="exact"/>
              <w:rPr>
                <w:rFonts w:ascii="仿宋" w:hAnsi="仿宋" w:eastAsia="仿宋" w:cs="仿宋"/>
                <w:sz w:val="18"/>
                <w:szCs w:val="18"/>
              </w:rPr>
            </w:pPr>
            <w:r>
              <w:rPr>
                <w:rFonts w:hint="eastAsia" w:ascii="仿宋" w:hAnsi="仿宋" w:eastAsia="仿宋" w:cs="仿宋"/>
                <w:sz w:val="18"/>
                <w:szCs w:val="18"/>
              </w:rPr>
              <w:t>1</w:t>
            </w:r>
            <w:r>
              <w:rPr>
                <w:rFonts w:ascii="Arial" w:hAnsi="Arial" w:eastAsia="仿宋" w:cs="Arial"/>
                <w:sz w:val="18"/>
                <w:szCs w:val="18"/>
              </w:rPr>
              <w:t>×</w:t>
            </w:r>
            <w:r>
              <w:rPr>
                <w:rFonts w:hint="eastAsia" w:ascii="仿宋" w:hAnsi="仿宋" w:eastAsia="仿宋" w:cs="仿宋"/>
                <w:sz w:val="18"/>
                <w:szCs w:val="18"/>
              </w:rPr>
              <w:t>2+5</w:t>
            </w:r>
            <w:r>
              <w:rPr>
                <w:rFonts w:ascii="Arial" w:hAnsi="Arial" w:eastAsia="仿宋" w:cs="Arial"/>
                <w:sz w:val="18"/>
                <w:szCs w:val="18"/>
              </w:rPr>
              <w:t>×</w:t>
            </w:r>
            <w:r>
              <w:rPr>
                <w:rFonts w:hint="eastAsia" w:ascii="仿宋" w:hAnsi="仿宋" w:eastAsia="仿宋" w:cs="仿宋"/>
                <w:sz w:val="18"/>
                <w:szCs w:val="18"/>
              </w:rPr>
              <w:t>1｜7</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47</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49</w:t>
            </w:r>
          </w:p>
        </w:tc>
        <w:tc>
          <w:tcPr>
            <w:tcW w:w="65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47.5</w:t>
            </w: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49.5</w:t>
            </w:r>
          </w:p>
        </w:tc>
        <w:tc>
          <w:tcPr>
            <w:tcW w:w="65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1034" w:type="pct"/>
            <w:vMerge w:val="restar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 xml:space="preserve">    3</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2+2</w:t>
            </w:r>
            <w:r>
              <w:rPr>
                <w:rFonts w:ascii="Arial" w:hAnsi="Arial" w:eastAsia="仿宋" w:cs="Arial"/>
                <w:sz w:val="18"/>
                <w:szCs w:val="18"/>
              </w:rPr>
              <w:t>×</w:t>
            </w:r>
            <w:r>
              <w:rPr>
                <w:rFonts w:hint="eastAsia" w:ascii="仿宋" w:hAnsi="仿宋" w:eastAsia="仿宋" w:cs="仿宋"/>
                <w:sz w:val="18"/>
                <w:szCs w:val="18"/>
              </w:rPr>
              <w:t>1</w:t>
            </w:r>
          </w:p>
          <w:p>
            <w:pPr>
              <w:spacing w:line="240" w:lineRule="exact"/>
              <w:rPr>
                <w:rFonts w:ascii="仿宋" w:hAnsi="仿宋" w:eastAsia="仿宋" w:cs="仿宋"/>
                <w:sz w:val="18"/>
                <w:szCs w:val="18"/>
              </w:rPr>
            </w:pPr>
            <w:r>
              <w:rPr>
                <w:rFonts w:hint="eastAsia" w:ascii="仿宋" w:hAnsi="仿宋" w:eastAsia="仿宋" w:cs="仿宋"/>
                <w:sz w:val="18"/>
                <w:szCs w:val="18"/>
              </w:rPr>
              <w:t>1</w:t>
            </w:r>
            <w:r>
              <w:rPr>
                <w:rFonts w:ascii="Arial" w:hAnsi="Arial" w:eastAsia="仿宋" w:cs="Arial"/>
                <w:sz w:val="18"/>
                <w:szCs w:val="18"/>
              </w:rPr>
              <w:t>×</w:t>
            </w:r>
            <w:r>
              <w:rPr>
                <w:rFonts w:hint="eastAsia" w:ascii="仿宋" w:hAnsi="仿宋" w:eastAsia="仿宋" w:cs="仿宋"/>
                <w:sz w:val="18"/>
                <w:szCs w:val="18"/>
              </w:rPr>
              <w:t>2+4</w:t>
            </w:r>
            <w:r>
              <w:rPr>
                <w:rFonts w:ascii="Arial" w:hAnsi="Arial" w:eastAsia="仿宋" w:cs="Arial"/>
                <w:sz w:val="18"/>
                <w:szCs w:val="18"/>
              </w:rPr>
              <w:t>×</w:t>
            </w:r>
            <w:r>
              <w:rPr>
                <w:rFonts w:hint="eastAsia" w:ascii="仿宋" w:hAnsi="仿宋" w:eastAsia="仿宋" w:cs="仿宋"/>
                <w:sz w:val="18"/>
                <w:szCs w:val="18"/>
              </w:rPr>
              <w:t>1｜6</w:t>
            </w:r>
            <w:r>
              <w:rPr>
                <w:rFonts w:ascii="Arial" w:hAnsi="Arial" w:eastAsia="仿宋" w:cs="Arial"/>
                <w:sz w:val="18"/>
                <w:szCs w:val="18"/>
              </w:rPr>
              <w:t>×</w:t>
            </w:r>
            <w:r>
              <w:rPr>
                <w:rFonts w:hint="eastAsia" w:ascii="仿宋" w:hAnsi="仿宋" w:eastAsia="仿宋" w:cs="仿宋"/>
                <w:sz w:val="18"/>
                <w:szCs w:val="18"/>
              </w:rPr>
              <w:t>1</w:t>
            </w: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right w:val="single" w:color="auto" w:sz="12" w:space="0"/>
            </w:tcBorders>
          </w:tcPr>
          <w:p>
            <w:pPr>
              <w:spacing w:line="240" w:lineRule="exact"/>
              <w:jc w:val="center"/>
              <w:rPr>
                <w:rFonts w:ascii="仿宋" w:hAnsi="仿宋" w:eastAsia="仿宋" w:cs="仿宋"/>
                <w:sz w:val="18"/>
                <w:szCs w:val="18"/>
              </w:rPr>
            </w:pPr>
          </w:p>
        </w:tc>
        <w:tc>
          <w:tcPr>
            <w:tcW w:w="554" w:type="pct"/>
            <w:tcBorders>
              <w:left w:val="single" w:color="auto" w:sz="12" w:space="0"/>
              <w:right w:val="single" w:color="auto" w:sz="4" w:space="0"/>
            </w:tcBorders>
          </w:tcPr>
          <w:p>
            <w:pPr>
              <w:spacing w:line="240" w:lineRule="exact"/>
              <w:jc w:val="center"/>
              <w:rPr>
                <w:rFonts w:ascii="仿宋" w:hAnsi="仿宋" w:eastAsia="仿宋" w:cs="仿宋"/>
                <w:sz w:val="18"/>
                <w:szCs w:val="18"/>
              </w:rPr>
            </w:pPr>
          </w:p>
        </w:tc>
        <w:tc>
          <w:tcPr>
            <w:tcW w:w="481" w:type="pct"/>
            <w:tcBorders>
              <w:left w:val="single" w:color="auto" w:sz="4" w:space="0"/>
              <w:right w:val="single" w:color="auto" w:sz="12" w:space="0"/>
            </w:tcBorders>
          </w:tcPr>
          <w:p>
            <w:pPr>
              <w:spacing w:line="240" w:lineRule="exact"/>
              <w:jc w:val="center"/>
              <w:rPr>
                <w:rFonts w:ascii="仿宋" w:hAnsi="仿宋" w:eastAsia="仿宋" w:cs="仿宋"/>
                <w:sz w:val="18"/>
                <w:szCs w:val="18"/>
              </w:rPr>
            </w:pPr>
          </w:p>
        </w:tc>
        <w:tc>
          <w:tcPr>
            <w:tcW w:w="654" w:type="pct"/>
            <w:vMerge w:val="continue"/>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vMerge w:val="continue"/>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tcBorders>
              <w:left w:val="nil"/>
              <w:bottom w:val="single" w:color="auto" w:sz="12" w:space="0"/>
              <w:right w:val="single" w:color="auto" w:sz="12" w:space="0"/>
            </w:tcBorders>
          </w:tcPr>
          <w:p>
            <w:pPr>
              <w:spacing w:line="240" w:lineRule="exact"/>
              <w:jc w:val="center"/>
              <w:rPr>
                <w:rFonts w:ascii="仿宋" w:hAnsi="仿宋" w:eastAsia="仿宋" w:cs="仿宋"/>
                <w:sz w:val="18"/>
                <w:szCs w:val="18"/>
              </w:rPr>
            </w:pPr>
          </w:p>
        </w:tc>
        <w:tc>
          <w:tcPr>
            <w:tcW w:w="554" w:type="pct"/>
            <w:tcBorders>
              <w:left w:val="single" w:color="auto" w:sz="12" w:space="0"/>
              <w:bottom w:val="single" w:color="auto" w:sz="12" w:space="0"/>
              <w:right w:val="single" w:color="auto" w:sz="4" w:space="0"/>
            </w:tcBorders>
          </w:tcPr>
          <w:p>
            <w:pPr>
              <w:spacing w:line="240" w:lineRule="exact"/>
              <w:jc w:val="center"/>
              <w:rPr>
                <w:rFonts w:ascii="仿宋" w:hAnsi="仿宋" w:eastAsia="仿宋" w:cs="仿宋"/>
                <w:sz w:val="18"/>
                <w:szCs w:val="18"/>
              </w:rPr>
            </w:pPr>
          </w:p>
        </w:tc>
        <w:tc>
          <w:tcPr>
            <w:tcW w:w="481" w:type="pct"/>
            <w:tcBorders>
              <w:left w:val="single" w:color="auto" w:sz="4" w:space="0"/>
              <w:bottom w:val="single" w:color="auto" w:sz="12" w:space="0"/>
              <w:right w:val="single" w:color="auto" w:sz="12" w:space="0"/>
            </w:tcBorders>
          </w:tcPr>
          <w:p>
            <w:pPr>
              <w:spacing w:line="240" w:lineRule="exact"/>
              <w:jc w:val="center"/>
              <w:rPr>
                <w:rFonts w:ascii="仿宋" w:hAnsi="仿宋" w:eastAsia="仿宋" w:cs="仿宋"/>
                <w:sz w:val="18"/>
                <w:szCs w:val="18"/>
              </w:rPr>
            </w:pPr>
          </w:p>
        </w:tc>
        <w:tc>
          <w:tcPr>
            <w:tcW w:w="654" w:type="pct"/>
            <w:tcBorders>
              <w:left w:val="single" w:color="auto" w:sz="12" w:space="0"/>
              <w:bottom w:val="single" w:color="auto" w:sz="12" w:space="0"/>
              <w:right w:val="single" w:color="auto" w:sz="12" w:space="0"/>
            </w:tcBorders>
          </w:tcPr>
          <w:p>
            <w:pPr>
              <w:spacing w:line="240" w:lineRule="exact"/>
              <w:jc w:val="center"/>
              <w:rPr>
                <w:rFonts w:ascii="仿宋" w:hAnsi="仿宋" w:eastAsia="仿宋" w:cs="仿宋"/>
                <w:sz w:val="18"/>
                <w:szCs w:val="18"/>
              </w:rPr>
            </w:pPr>
          </w:p>
        </w:tc>
        <w:tc>
          <w:tcPr>
            <w:tcW w:w="1034" w:type="pct"/>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6" w:type="pct"/>
            <w:tcBorders>
              <w:left w:val="single" w:color="auto" w:sz="12" w:space="0"/>
              <w:bottom w:val="single" w:color="auto" w:sz="12" w:space="0"/>
              <w:right w:val="single" w:color="auto" w:sz="12" w:space="0"/>
            </w:tcBorders>
          </w:tcPr>
          <w:p>
            <w:pPr>
              <w:spacing w:line="240" w:lineRule="exact"/>
              <w:jc w:val="center"/>
              <w:rPr>
                <w:rFonts w:ascii="仿宋" w:hAnsi="仿宋" w:eastAsia="仿宋" w:cs="仿宋"/>
                <w:sz w:val="18"/>
                <w:szCs w:val="18"/>
              </w:rPr>
            </w:pPr>
          </w:p>
        </w:tc>
        <w:tc>
          <w:tcPr>
            <w:tcW w:w="541"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p>
        </w:tc>
      </w:tr>
    </w:tbl>
    <w:p>
      <w:pPr>
        <w:spacing w:line="396" w:lineRule="auto"/>
        <w:jc w:val="center"/>
        <w:rPr>
          <w:rFonts w:ascii="黑体" w:hAnsi="黑体" w:eastAsia="黑体" w:cs="黑体"/>
          <w:bCs/>
          <w:sz w:val="24"/>
        </w:rPr>
      </w:pPr>
    </w:p>
    <w:p>
      <w:pPr>
        <w:spacing w:line="396" w:lineRule="auto"/>
        <w:jc w:val="center"/>
        <w:rPr>
          <w:rFonts w:ascii="黑体" w:hAnsi="黑体" w:eastAsia="黑体" w:cs="黑体"/>
          <w:bCs/>
          <w:sz w:val="24"/>
        </w:rPr>
      </w:pPr>
      <w:r>
        <w:rPr>
          <w:rFonts w:hint="eastAsia" w:ascii="黑体" w:hAnsi="黑体" w:eastAsia="黑体" w:cs="黑体"/>
          <w:bCs/>
          <w:sz w:val="24"/>
        </w:rPr>
        <w:t>表7   足球实战能力评分表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130"/>
        <w:gridCol w:w="2228"/>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283"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技术水平</w:t>
            </w:r>
          </w:p>
        </w:tc>
        <w:tc>
          <w:tcPr>
            <w:tcW w:w="1341"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c>
          <w:tcPr>
            <w:tcW w:w="1226"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283" w:type="pct"/>
            <w:tcBorders>
              <w:top w:val="single" w:color="auto" w:sz="12" w:space="0"/>
              <w:left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技术动作规范，运用正确、合理和熟练。</w:t>
            </w:r>
          </w:p>
        </w:tc>
        <w:tc>
          <w:tcPr>
            <w:tcW w:w="1341"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战术能力强，意识好。</w:t>
            </w:r>
          </w:p>
        </w:tc>
        <w:tc>
          <w:tcPr>
            <w:tcW w:w="1226"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283" w:type="pct"/>
            <w:tcBorders>
              <w:left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技术动作规范，运用基本正确，较为合理和熟练。</w:t>
            </w:r>
          </w:p>
        </w:tc>
        <w:tc>
          <w:tcPr>
            <w:tcW w:w="1341"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战术能力较强，意识较好。</w:t>
            </w:r>
          </w:p>
        </w:tc>
        <w:tc>
          <w:tcPr>
            <w:tcW w:w="1226"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283"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技术动作基本规范，运用基本正确、合理和熟练。</w:t>
            </w:r>
          </w:p>
        </w:tc>
        <w:tc>
          <w:tcPr>
            <w:tcW w:w="1341"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战术能力一般，意识一般</w:t>
            </w:r>
          </w:p>
        </w:tc>
        <w:tc>
          <w:tcPr>
            <w:tcW w:w="1226"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283"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技术动作欠规范，运用不够正确、合理和熟练。</w:t>
            </w:r>
          </w:p>
        </w:tc>
        <w:tc>
          <w:tcPr>
            <w:tcW w:w="1341"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战术能力一般，意识一般</w:t>
            </w:r>
          </w:p>
        </w:tc>
        <w:tc>
          <w:tcPr>
            <w:tcW w:w="1226"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作风不顽强、心理状态不稳定。</w:t>
            </w:r>
          </w:p>
        </w:tc>
      </w:tr>
    </w:tbl>
    <w:p>
      <w:pPr>
        <w:spacing w:line="396" w:lineRule="auto"/>
        <w:ind w:left="630" w:leftChars="300"/>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（守门员）</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（1）专项技能：掷远与踢远；扑接球。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（1）专项技能：掷远与踢远</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掷远与踢远：在罚球区线上截取横宽15米为测试场地的宽度，在横线的两个端点分别向场内划两条与边线平行的直线，并标出距离数，此两条线的纵长为60米以上。先采用手掷远，然后用脚发球踢远。每人用手发球掷远二次，用脚发球踢远（采用踢凌空球、反弹球、定位球等方法不限）二次。手发球和脚发球各取其中最好一次成绩相加作为考生最后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（2）专项技能：扑接球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考生守门，扑接从位于罚球区线外射来的10个球。由3～5个考评员对其技术技能进行评定。取平均分为最后得分。成绩优者名次列前。</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根据考生人数，将考生分在不同的组（队）中，分别进行正式场地的比赛或小场地的比赛。</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考生服装、鞋等自备。</w:t>
      </w:r>
    </w:p>
    <w:p>
      <w:pPr>
        <w:spacing w:line="396" w:lineRule="auto"/>
        <w:rPr>
          <w:rFonts w:ascii="仿宋" w:hAnsi="仿宋" w:eastAsia="仿宋" w:cs="仿宋"/>
          <w:b/>
          <w:bCs/>
          <w:sz w:val="24"/>
        </w:rPr>
      </w:pPr>
      <w:r>
        <w:rPr>
          <w:rFonts w:hint="eastAsia" w:ascii="仿宋" w:hAnsi="仿宋" w:eastAsia="仿宋" w:cs="仿宋"/>
          <w:b/>
          <w:sz w:val="24"/>
        </w:rPr>
        <w:t>3、</w:t>
      </w:r>
      <w:r>
        <w:rPr>
          <w:rFonts w:hint="eastAsia" w:ascii="仿宋" w:hAnsi="仿宋" w:eastAsia="仿宋" w:cs="仿宋"/>
          <w:b/>
          <w:bCs/>
          <w:sz w:val="24"/>
        </w:rPr>
        <w:t>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（1）专项技能：掷远与踢远、扑接球，分别对照评分表8、9，进行测试赋分。赋分后，将分数和乘以2，然后记入总分。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（2）实战。同非守门员，对照评分表7，进行测试赋分，赋分后，将分数乘以3后记入总分。</w:t>
      </w:r>
    </w:p>
    <w:p>
      <w:pPr>
        <w:spacing w:line="396" w:lineRule="auto"/>
        <w:jc w:val="center"/>
        <w:rPr>
          <w:rFonts w:ascii="黑体" w:hAnsi="黑体" w:eastAsia="黑体" w:cs="黑体"/>
          <w:bCs/>
          <w:sz w:val="24"/>
        </w:rPr>
      </w:pPr>
      <w:r>
        <w:rPr>
          <w:rFonts w:hint="eastAsia" w:ascii="黑体" w:hAnsi="黑体" w:eastAsia="黑体" w:cs="黑体"/>
          <w:bCs/>
          <w:sz w:val="24"/>
        </w:rPr>
        <w:t>表8  掷远与踢远评分标准</w:t>
      </w:r>
    </w:p>
    <w:tbl>
      <w:tblPr>
        <w:tblStyle w:val="4"/>
        <w:tblW w:w="4862"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135"/>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32"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3767" w:type="pct"/>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掷远与踢远（米）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232"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1891"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1875"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1891"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80</w:t>
            </w:r>
          </w:p>
        </w:tc>
        <w:tc>
          <w:tcPr>
            <w:tcW w:w="1875" w:type="pct"/>
            <w:tcBorders>
              <w:top w:val="single" w:color="auto" w:sz="12" w:space="0"/>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1875"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70</w:t>
            </w:r>
          </w:p>
        </w:tc>
        <w:tc>
          <w:tcPr>
            <w:tcW w:w="1875"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1875"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w:t>
            </w:r>
          </w:p>
        </w:tc>
        <w:tc>
          <w:tcPr>
            <w:tcW w:w="1875"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1875"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1875" w:type="pct"/>
            <w:tcBorders>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1891"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1875" w:type="pct"/>
            <w:tcBorders>
              <w:left w:val="single" w:color="auto" w:sz="4" w:space="0"/>
              <w:bottom w:val="single" w:color="auto" w:sz="12" w:space="0"/>
              <w:right w:val="nil"/>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30</w:t>
            </w:r>
          </w:p>
        </w:tc>
      </w:tr>
    </w:tbl>
    <w:p>
      <w:pPr>
        <w:spacing w:line="396" w:lineRule="auto"/>
        <w:jc w:val="center"/>
        <w:rPr>
          <w:rFonts w:ascii="黑体" w:hAnsi="黑体" w:eastAsia="黑体" w:cs="黑体"/>
          <w:bCs/>
          <w:sz w:val="24"/>
        </w:rPr>
      </w:pPr>
    </w:p>
    <w:p>
      <w:pPr>
        <w:spacing w:line="396" w:lineRule="auto"/>
        <w:jc w:val="center"/>
        <w:rPr>
          <w:rFonts w:ascii="黑体" w:hAnsi="黑体" w:eastAsia="黑体" w:cs="黑体"/>
          <w:bCs/>
          <w:sz w:val="24"/>
        </w:rPr>
      </w:pPr>
      <w:r>
        <w:rPr>
          <w:rFonts w:hint="eastAsia" w:ascii="黑体" w:hAnsi="黑体" w:eastAsia="黑体" w:cs="黑体"/>
          <w:bCs/>
          <w:sz w:val="24"/>
        </w:rPr>
        <w:t>表9 扑接球评分标准</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06" w:type="dxa"/>
            <w:tcBorders>
              <w:top w:val="single" w:color="auto" w:sz="12" w:space="0"/>
              <w:left w:val="nil"/>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rPr>
                <w:rFonts w:ascii="仿宋" w:hAnsi="仿宋" w:eastAsia="仿宋" w:cs="仿宋"/>
                <w:sz w:val="18"/>
                <w:szCs w:val="18"/>
              </w:rPr>
            </w:pPr>
            <w:r>
              <w:rPr>
                <w:rFonts w:hint="eastAsia" w:ascii="仿宋" w:hAnsi="仿宋" w:eastAsia="仿宋" w:cs="仿宋"/>
                <w:b/>
                <w:bCs/>
                <w:sz w:val="18"/>
                <w:szCs w:val="18"/>
              </w:rPr>
              <w:t>分值</w:t>
            </w:r>
          </w:p>
          <w:p>
            <w:pPr>
              <w:spacing w:line="240" w:lineRule="exact"/>
              <w:ind w:firstLine="542" w:firstLineChars="300"/>
              <w:rPr>
                <w:rFonts w:ascii="仿宋" w:hAnsi="仿宋" w:eastAsia="仿宋" w:cs="仿宋"/>
                <w:sz w:val="18"/>
                <w:szCs w:val="18"/>
              </w:rPr>
            </w:pPr>
            <w:r>
              <w:rPr>
                <w:rFonts w:hint="eastAsia" w:ascii="仿宋" w:hAnsi="仿宋" w:eastAsia="仿宋" w:cs="仿宋"/>
                <w:b/>
                <w:bCs/>
                <w:sz w:val="18"/>
                <w:szCs w:val="18"/>
              </w:rPr>
              <w:t>项目</w:t>
            </w:r>
          </w:p>
        </w:tc>
        <w:tc>
          <w:tcPr>
            <w:tcW w:w="3851" w:type="pct"/>
            <w:tcBorders>
              <w:top w:val="single" w:color="auto" w:sz="12"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b/>
                <w:bCs/>
                <w:sz w:val="18"/>
                <w:szCs w:val="18"/>
              </w:rPr>
              <w:t>扑接球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8"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21-25</w:t>
            </w:r>
          </w:p>
        </w:tc>
        <w:tc>
          <w:tcPr>
            <w:tcW w:w="3851" w:type="pct"/>
            <w:tcBorders>
              <w:top w:val="single" w:color="auto" w:sz="12" w:space="0"/>
              <w:left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技术动作规范，动作运用合理，选位意识好，身体移动快、协调。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16-20</w:t>
            </w:r>
          </w:p>
        </w:tc>
        <w:tc>
          <w:tcPr>
            <w:tcW w:w="3851" w:type="pct"/>
            <w:tcBorders>
              <w:top w:val="single" w:color="auto" w:sz="4" w:space="0"/>
              <w:left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技术动作规范，动作运用较合理，选位意识较好，身体移动快、协调。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8"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11-15</w:t>
            </w:r>
          </w:p>
        </w:tc>
        <w:tc>
          <w:tcPr>
            <w:tcW w:w="3851" w:type="pct"/>
            <w:tcBorders>
              <w:top w:val="single" w:color="auto" w:sz="4" w:space="0"/>
              <w:left w:val="single" w:color="auto" w:sz="12" w:space="0"/>
              <w:bottom w:val="single" w:color="auto" w:sz="4" w:space="0"/>
              <w:right w:val="nil"/>
            </w:tcBorders>
          </w:tcPr>
          <w:p>
            <w:pPr>
              <w:spacing w:line="240" w:lineRule="exact"/>
              <w:jc w:val="left"/>
              <w:rPr>
                <w:rFonts w:ascii="仿宋" w:hAnsi="仿宋" w:eastAsia="仿宋" w:cs="仿宋"/>
                <w:sz w:val="18"/>
                <w:szCs w:val="18"/>
              </w:rPr>
            </w:pPr>
            <w:r>
              <w:rPr>
                <w:rFonts w:hint="eastAsia" w:ascii="仿宋" w:hAnsi="仿宋" w:eastAsia="仿宋" w:cs="仿宋"/>
                <w:sz w:val="18"/>
                <w:szCs w:val="18"/>
              </w:rPr>
              <w:t>技术动作基本规范，动作运用较合理，选位意识基本合理，身体移动较快、较协调。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8"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10以下</w:t>
            </w:r>
          </w:p>
        </w:tc>
        <w:tc>
          <w:tcPr>
            <w:tcW w:w="3851" w:type="pct"/>
            <w:tcBorders>
              <w:top w:val="single" w:color="auto" w:sz="4" w:space="0"/>
              <w:left w:val="single" w:color="auto" w:sz="12"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技术动作不规范，动作运用不合理，选位意识差，身体移动较慢、不太协调。</w:t>
            </w:r>
          </w:p>
        </w:tc>
      </w:tr>
    </w:tbl>
    <w:p>
      <w:pPr>
        <w:spacing w:line="396" w:lineRule="auto"/>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（四）排球测试办法及评分标准</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（1）专项素质：助跑摸高；36米移动。</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（2）专项技能：传、垫、扣、发球各项技术。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（1）专项素质：助跑摸高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同篮球专项素质：助跑摸高。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（2）专项素质：36米移动</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运动员在进攻线后出发，前进后退两个来回，前进时必须用双手触及中线，后退时必须双腿退过进攻线。接着变侧滑步或交叉步移动两个来回，用单手摸线，然后钻网，用单手摸对面半场进攻线，折返时用单手触及触发线停表。每人两次，记录最好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运动员移动顺序：前后移动（12米）—左右移动（12米）—钻网移动（12米）</w:t>
      </w:r>
    </w:p>
    <w:p>
      <w:pPr>
        <w:widowControl/>
        <w:spacing w:line="360" w:lineRule="auto"/>
        <w:jc w:val="center"/>
      </w:pPr>
      <w:r>
        <w:rPr>
          <w:rFonts w:hint="eastAsia" w:ascii="宋体" w:hAnsi="宋体" w:cs="宋体"/>
          <w:sz w:val="24"/>
        </w:rPr>
        <w:fldChar w:fldCharType="begin"/>
      </w:r>
      <w:r>
        <w:instrText xml:space="preserve"> INCLUDEPICTURE "C:\\Users\\ASUS\\Documents\\WeChat Files\\wxid_meitm3y50j6z21\\FileStorage\\njcit-wanf\\AppData\\Roaming\\Tencent\\Users\\258786528\\QQ\\WinTemp\\RichOle\\T9%25E_4E%25Q%5bV%25OCA20)4SH%5b9.png" \* MERGEFORMAT \d </w:instrText>
      </w:r>
      <w:r>
        <w:rPr>
          <w:rFonts w:hint="eastAsia" w:ascii="宋体" w:hAnsi="宋体" w:cs="宋体"/>
          <w:sz w:val="24"/>
        </w:rPr>
        <w:fldChar w:fldCharType="separate"/>
      </w:r>
      <w:r>
        <w:rPr>
          <w:rFonts w:ascii="宋体" w:hAnsi="宋体" w:cs="宋体"/>
          <w:sz w:val="24"/>
        </w:rPr>
        <w:fldChar w:fldCharType="begin"/>
      </w:r>
      <w:r>
        <w:rPr>
          <w:rFonts w:ascii="宋体" w:hAnsi="宋体" w:cs="宋体"/>
          <w:sz w:val="24"/>
        </w:rPr>
        <w:instrText xml:space="preserve"> INCLUDEPICTURE  "C:\\Users\\ASUS\\Documents\\WeChat Files\\wxid_meitm3y50j6z21\\FileStorage\\njcit-wanf\\AppData\\Roaming\\Tencent\\Users\\258786528\\QQ\\WinTemp\\RichOle\\T9%25E_4E%25Q%5bV%25OCA20)4SH%5b9.png" \* MERGEFORMATINET </w:instrText>
      </w:r>
      <w:r>
        <w:rPr>
          <w:rFonts w:ascii="宋体" w:hAnsi="宋体" w:cs="宋体"/>
          <w:sz w:val="24"/>
        </w:rPr>
        <w:fldChar w:fldCharType="separate"/>
      </w:r>
      <w:r>
        <w:rPr>
          <w:rFonts w:ascii="宋体" w:hAnsi="宋体" w:cs="宋体"/>
          <w:sz w:val="24"/>
        </w:rPr>
        <w:fldChar w:fldCharType="begin"/>
      </w:r>
      <w:r>
        <w:rPr>
          <w:rFonts w:ascii="宋体" w:hAnsi="宋体" w:cs="宋体"/>
          <w:sz w:val="24"/>
        </w:rPr>
        <w:instrText xml:space="preserve"> INCLUDEPICTURE  "C:\\Users\\ASUS\\Documents\\WeChat Files\\wxid_meitm3y50j6z21\\FileStorage\\njcit-wanf\\AppData\\Roaming\\Tencent\\Users\\258786528\\QQ\\WinTemp\\RichOle\\T9%25E_4E%25Q%5bV%25OCA20)4SH%5b9.png" \* MERGEFORMATINET </w:instrText>
      </w:r>
      <w:r>
        <w:rPr>
          <w:rFonts w:ascii="宋体" w:hAnsi="宋体" w:cs="宋体"/>
          <w:sz w:val="24"/>
        </w:rPr>
        <w:fldChar w:fldCharType="separate"/>
      </w:r>
      <w:r>
        <w:rPr>
          <w:rFonts w:ascii="宋体" w:hAnsi="宋体" w:cs="宋体"/>
          <w:sz w:val="24"/>
        </w:rPr>
        <w:fldChar w:fldCharType="begin"/>
      </w:r>
      <w:r>
        <w:rPr>
          <w:rFonts w:ascii="宋体" w:hAnsi="宋体" w:cs="宋体"/>
          <w:sz w:val="24"/>
        </w:rPr>
        <w:instrText xml:space="preserve"> INCLUDEPICTURE  "C:\\Users\\ASUS\\Documents\\WeChat Files\\wxid_meitm3y50j6z21\\FileStorage\\njcit-wanf\\AppData\\Roaming\\Tencent\\Users\\258786528\\QQ\\WinTemp\\RichOle\\T9%25E_4E%25Q%5bV%25OCA20)4SH%5b9.png" \* MERGEFORMATINET </w:instrText>
      </w:r>
      <w:r>
        <w:rPr>
          <w:rFonts w:ascii="宋体" w:hAnsi="宋体" w:cs="宋体"/>
          <w:sz w:val="24"/>
        </w:rPr>
        <w:fldChar w:fldCharType="separate"/>
      </w:r>
      <w:r>
        <w:rPr>
          <w:rFonts w:ascii="宋体" w:hAnsi="宋体" w:cs="宋体"/>
          <w:sz w:val="24"/>
        </w:rPr>
        <w:fldChar w:fldCharType="begin"/>
      </w:r>
      <w:r>
        <w:rPr>
          <w:rFonts w:ascii="宋体" w:hAnsi="宋体" w:cs="宋体"/>
          <w:sz w:val="24"/>
        </w:rPr>
        <w:instrText xml:space="preserve"> INCLUDEPICTURE  "C:\\Users\\ASUS\\Documents\\WeChat Files\\wxid_meitm3y50j6z21\\FileStorage\\njcit-wanf\\AppData\\Roaming\\Tencent\\Users\\258786528\\QQ\\WinTemp\\RichOle\\T9%25E_4E%25Q%5bV%25OCA20)4SH%5b9.png" \* MERGEFORMATINET </w:instrText>
      </w:r>
      <w:r>
        <w:rPr>
          <w:rFonts w:ascii="宋体" w:hAnsi="宋体" w:cs="宋体"/>
          <w:sz w:val="24"/>
        </w:rPr>
        <w:fldChar w:fldCharType="separate"/>
      </w:r>
      <w:r>
        <w:rPr>
          <w:rFonts w:ascii="宋体" w:hAnsi="宋体" w:cs="宋体"/>
          <w:sz w:val="24"/>
        </w:rPr>
        <w:fldChar w:fldCharType="begin"/>
      </w:r>
      <w:r>
        <w:rPr>
          <w:rFonts w:ascii="宋体" w:hAnsi="宋体" w:cs="宋体"/>
          <w:sz w:val="24"/>
        </w:rPr>
        <w:instrText xml:space="preserve"> INCLUDEPICTURE  "C:\\Users\\ASUS\\Documents\\WeChat Files\\wxid_meitm3y50j6z21\\FileStorage\\njcit-wanf\\AppData\\Roaming\\Tencent\\Users\\258786528\\QQ\\WinTemp\\RichOle\\T9%25E_4E%25Q%5bV%25OCA20)4SH%5b9.png" \* MERGEFORMATINET </w:instrText>
      </w:r>
      <w:r>
        <w:rPr>
          <w:rFonts w:ascii="宋体" w:hAnsi="宋体" w:cs="宋体"/>
          <w:sz w:val="24"/>
        </w:rPr>
        <w:fldChar w:fldCharType="separate"/>
      </w:r>
      <w:r>
        <w:rPr>
          <w:rFonts w:ascii="宋体" w:hAnsi="宋体" w:cs="宋体"/>
          <w:sz w:val="24"/>
        </w:rPr>
        <w:drawing>
          <wp:inline distT="0" distB="0" distL="114300" distR="114300">
            <wp:extent cx="3286125" cy="1466850"/>
            <wp:effectExtent l="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7" r:link="rId8"/>
                    <a:stretch>
                      <a:fillRect/>
                    </a:stretch>
                  </pic:blipFill>
                  <pic:spPr>
                    <a:xfrm>
                      <a:off x="0" y="0"/>
                      <a:ext cx="3286125" cy="146685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hint="eastAsia" w:ascii="宋体" w:hAnsi="宋体" w:cs="宋体"/>
          <w:sz w:val="24"/>
        </w:rPr>
        <w:fldChar w:fldCharType="end"/>
      </w:r>
    </w:p>
    <w:p>
      <w:pPr>
        <w:spacing w:line="360" w:lineRule="auto"/>
        <w:jc w:val="center"/>
        <w:rPr>
          <w:rFonts w:ascii="仿宋_GB2312" w:hAnsi="宋体" w:eastAsia="仿宋_GB2312"/>
          <w:sz w:val="24"/>
        </w:rPr>
      </w:pPr>
      <w:r>
        <w:rPr>
          <w:rFonts w:hint="eastAsia" w:ascii="黑体" w:hAnsi="黑体" w:eastAsia="黑体" w:cs="黑体"/>
        </w:rPr>
        <w:t>图4  36米移动示意图</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（3）专项技能：传、垫、扣、发球等</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传球测试方法：在2-3号位之间画一个2×2米的方块，距离2号位边线为1.5米。测试者站在进攻线后，移动至方块内，传由后场抛来的球，向四号位传球10次，要求把球传到4号去，离网30-60厘米，离边线30-100厘米，有一定高度和弧度，适合于扣球。每传一个球到位达标得一分，失误不得分，累计得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垫球测试方法：在半场六号区内画一个4×4的方块。运动员接对方发球区上手发过来的球，站在六号位的方块内用双手垫球接发球10次，要求垫到2、3号位之间，有一定弧度，距离球网60-80厘米。（如果来球不到位，可以不垫，不计数）每垫一个球达标得一分，失误不得分，累计得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扣球测试方法：4号位一般高球，要求扣出直线和斜线2条线，直线5球、斜线5球。以上每球达标为0.5分，满分5分。技术评定5分，总分10分。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 xml:space="preserve">发球测试方法：上手发球或跳发球，测试者站在发球区任意一点，连续发10个球。以上每球达标为0.5分，技术评定5分，总分10分。 </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按考生人数和实里分组进行比赛。通过考生在比赛中技术动作，场上意识，团队协作意识，战术运用等方面进行综合评定。</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考生服装、鞋等自备。</w:t>
      </w:r>
    </w:p>
    <w:p>
      <w:pPr>
        <w:spacing w:line="396" w:lineRule="auto"/>
        <w:rPr>
          <w:rFonts w:ascii="仿宋" w:hAnsi="仿宋" w:eastAsia="仿宋" w:cs="仿宋"/>
          <w:b/>
          <w:bCs/>
          <w:sz w:val="24"/>
        </w:rPr>
      </w:pPr>
      <w:r>
        <w:rPr>
          <w:rFonts w:hint="eastAsia" w:ascii="仿宋" w:hAnsi="仿宋" w:eastAsia="仿宋" w:cs="仿宋"/>
          <w:b/>
          <w:sz w:val="24"/>
        </w:rPr>
        <w:t>3、</w:t>
      </w:r>
      <w:r>
        <w:rPr>
          <w:rFonts w:hint="eastAsia" w:ascii="仿宋" w:hAnsi="仿宋" w:eastAsia="仿宋" w:cs="仿宋"/>
          <w:b/>
          <w:bCs/>
          <w:sz w:val="24"/>
        </w:rPr>
        <w:t>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（1）专项素质：助跑摸高，对照表4，进行测试赋分。专项素质：36米移动，对照表10，进行测试赋分。</w:t>
      </w:r>
    </w:p>
    <w:p>
      <w:pPr>
        <w:spacing w:line="360" w:lineRule="auto"/>
        <w:ind w:firstLine="480" w:firstLineChars="200"/>
        <w:rPr>
          <w:rFonts w:ascii="仿宋" w:hAnsi="仿宋" w:eastAsia="仿宋" w:cs="仿宋"/>
          <w:sz w:val="24"/>
        </w:rPr>
      </w:pPr>
      <w:r>
        <w:rPr>
          <w:rFonts w:hint="eastAsia" w:ascii="仿宋" w:hAnsi="仿宋" w:eastAsia="仿宋" w:cs="仿宋"/>
          <w:sz w:val="24"/>
        </w:rPr>
        <w:t>专项技能：传、垫、扣、发球等，分别对照表11进行测试赋分。</w:t>
      </w:r>
    </w:p>
    <w:p>
      <w:pPr>
        <w:spacing w:line="360" w:lineRule="auto"/>
        <w:ind w:firstLine="480" w:firstLineChars="200"/>
        <w:rPr>
          <w:rFonts w:ascii="仿宋" w:hAnsi="仿宋" w:eastAsia="仿宋" w:cs="仿宋"/>
          <w:sz w:val="24"/>
        </w:rPr>
      </w:pPr>
      <w:r>
        <w:rPr>
          <w:rFonts w:hint="eastAsia" w:ascii="仿宋" w:hAnsi="仿宋" w:eastAsia="仿宋" w:cs="仿宋"/>
          <w:sz w:val="24"/>
        </w:rPr>
        <w:t>赋分完成后，将专项技能分乘以1.5，然后与专项素质分相加，记入总分。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（2）实战。对照表12，进行测试赋分并直接记入总分。</w:t>
      </w:r>
    </w:p>
    <w:p>
      <w:pPr>
        <w:spacing w:line="396" w:lineRule="auto"/>
        <w:jc w:val="center"/>
        <w:rPr>
          <w:rFonts w:ascii="黑体" w:hAnsi="黑体" w:eastAsia="黑体" w:cs="黑体"/>
          <w:bCs/>
          <w:sz w:val="24"/>
        </w:rPr>
      </w:pPr>
      <w:r>
        <w:rPr>
          <w:rFonts w:hint="eastAsia" w:ascii="黑体" w:hAnsi="黑体" w:eastAsia="黑体" w:cs="黑体"/>
          <w:bCs/>
          <w:sz w:val="24"/>
        </w:rPr>
        <w:t>表10  36米移动评分表</w:t>
      </w:r>
    </w:p>
    <w:tbl>
      <w:tblPr>
        <w:tblStyle w:val="4"/>
        <w:tblW w:w="4862"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135"/>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32"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3767" w:type="pct"/>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36米移动（秒）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232"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1891"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1875"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1891"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11.0</w:t>
            </w:r>
          </w:p>
        </w:tc>
        <w:tc>
          <w:tcPr>
            <w:tcW w:w="1875" w:type="pct"/>
            <w:tcBorders>
              <w:top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11.2</w:t>
            </w:r>
          </w:p>
        </w:tc>
        <w:tc>
          <w:tcPr>
            <w:tcW w:w="1875"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11.4</w:t>
            </w:r>
          </w:p>
        </w:tc>
        <w:tc>
          <w:tcPr>
            <w:tcW w:w="1875"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11.6</w:t>
            </w:r>
          </w:p>
        </w:tc>
        <w:tc>
          <w:tcPr>
            <w:tcW w:w="1875"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11.8</w:t>
            </w:r>
          </w:p>
        </w:tc>
        <w:tc>
          <w:tcPr>
            <w:tcW w:w="1875"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12.0</w:t>
            </w:r>
          </w:p>
        </w:tc>
        <w:tc>
          <w:tcPr>
            <w:tcW w:w="1875"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c>
          <w:tcPr>
            <w:tcW w:w="189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12.2</w:t>
            </w:r>
          </w:p>
        </w:tc>
        <w:tc>
          <w:tcPr>
            <w:tcW w:w="1875"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w:t>
            </w:r>
          </w:p>
        </w:tc>
        <w:tc>
          <w:tcPr>
            <w:tcW w:w="189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12.4　</w:t>
            </w:r>
          </w:p>
        </w:tc>
        <w:tc>
          <w:tcPr>
            <w:tcW w:w="1875"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c>
          <w:tcPr>
            <w:tcW w:w="189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12.6</w:t>
            </w:r>
          </w:p>
        </w:tc>
        <w:tc>
          <w:tcPr>
            <w:tcW w:w="1875"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w:t>
            </w:r>
          </w:p>
        </w:tc>
        <w:tc>
          <w:tcPr>
            <w:tcW w:w="189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12.8</w:t>
            </w:r>
          </w:p>
        </w:tc>
        <w:tc>
          <w:tcPr>
            <w:tcW w:w="1875"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189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13.0</w:t>
            </w:r>
          </w:p>
        </w:tc>
        <w:tc>
          <w:tcPr>
            <w:tcW w:w="1875"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189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13.2</w:t>
            </w:r>
          </w:p>
        </w:tc>
        <w:tc>
          <w:tcPr>
            <w:tcW w:w="1875"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189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13.4</w:t>
            </w:r>
          </w:p>
        </w:tc>
        <w:tc>
          <w:tcPr>
            <w:tcW w:w="1875"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189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13.6</w:t>
            </w:r>
          </w:p>
        </w:tc>
        <w:tc>
          <w:tcPr>
            <w:tcW w:w="1875"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1891"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13.8</w:t>
            </w:r>
          </w:p>
        </w:tc>
        <w:tc>
          <w:tcPr>
            <w:tcW w:w="1875" w:type="pct"/>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22.0</w:t>
            </w:r>
          </w:p>
        </w:tc>
      </w:tr>
    </w:tbl>
    <w:p>
      <w:pPr>
        <w:spacing w:line="360" w:lineRule="auto"/>
        <w:ind w:firstLine="480" w:firstLineChars="200"/>
        <w:rPr>
          <w:rFonts w:ascii="仿宋" w:hAnsi="仿宋" w:eastAsia="仿宋" w:cs="仿宋"/>
          <w:sz w:val="24"/>
        </w:rPr>
      </w:pPr>
    </w:p>
    <w:p>
      <w:pPr>
        <w:pStyle w:val="3"/>
        <w:ind w:left="5250" w:firstLine="240"/>
        <w:rPr>
          <w:rFonts w:ascii="仿宋" w:hAnsi="仿宋" w:eastAsia="仿宋" w:cs="仿宋"/>
          <w:sz w:val="24"/>
        </w:rPr>
      </w:pPr>
    </w:p>
    <w:p>
      <w:pPr>
        <w:pStyle w:val="3"/>
        <w:ind w:left="5250" w:firstLine="240"/>
        <w:rPr>
          <w:rFonts w:ascii="仿宋" w:hAnsi="仿宋" w:eastAsia="仿宋" w:cs="仿宋"/>
          <w:sz w:val="24"/>
        </w:rPr>
      </w:pPr>
    </w:p>
    <w:p>
      <w:pPr>
        <w:pStyle w:val="3"/>
        <w:ind w:left="5250" w:firstLine="240"/>
        <w:rPr>
          <w:rFonts w:ascii="仿宋" w:hAnsi="仿宋" w:eastAsia="仿宋" w:cs="仿宋"/>
          <w:sz w:val="24"/>
        </w:rPr>
      </w:pPr>
    </w:p>
    <w:p>
      <w:pPr>
        <w:spacing w:line="396" w:lineRule="auto"/>
        <w:jc w:val="center"/>
        <w:rPr>
          <w:rFonts w:ascii="黑体" w:hAnsi="黑体" w:eastAsia="黑体" w:cs="黑体"/>
          <w:bCs/>
          <w:sz w:val="24"/>
        </w:rPr>
      </w:pPr>
      <w:r>
        <w:rPr>
          <w:rFonts w:hint="eastAsia" w:ascii="黑体" w:hAnsi="黑体" w:eastAsia="黑体" w:cs="黑体"/>
          <w:bCs/>
          <w:sz w:val="24"/>
        </w:rPr>
        <w:t>表11  传、垫、扣、发球评分表</w:t>
      </w:r>
    </w:p>
    <w:tbl>
      <w:tblPr>
        <w:tblStyle w:val="4"/>
        <w:tblW w:w="4970"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74"/>
        <w:gridCol w:w="1006"/>
        <w:gridCol w:w="1006"/>
        <w:gridCol w:w="850"/>
        <w:gridCol w:w="838"/>
        <w:gridCol w:w="923"/>
        <w:gridCol w:w="849"/>
        <w:gridCol w:w="91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1" w:hRule="atLeast"/>
        </w:trPr>
        <w:tc>
          <w:tcPr>
            <w:tcW w:w="466" w:type="pct"/>
            <w:vMerge w:val="restart"/>
            <w:tcBorders>
              <w:top w:val="single" w:color="auto" w:sz="12" w:space="0"/>
              <w:left w:val="nil"/>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605" w:type="pct"/>
            <w:vMerge w:val="restar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传球</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（达标数）</w:t>
            </w:r>
          </w:p>
        </w:tc>
        <w:tc>
          <w:tcPr>
            <w:tcW w:w="605" w:type="pct"/>
            <w:vMerge w:val="restart"/>
            <w:tcBorders>
              <w:top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垫球</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（达标数）</w:t>
            </w:r>
          </w:p>
        </w:tc>
        <w:tc>
          <w:tcPr>
            <w:tcW w:w="1015" w:type="pct"/>
            <w:gridSpan w:val="2"/>
            <w:tcBorders>
              <w:top w:val="single" w:color="auto" w:sz="12" w:space="0"/>
              <w:left w:val="single" w:color="auto" w:sz="12" w:space="0"/>
              <w:right w:val="single" w:color="auto" w:sz="12" w:space="0"/>
            </w:tcBorders>
            <w:vAlign w:val="center"/>
          </w:tcPr>
          <w:p>
            <w:pPr>
              <w:snapToGrid w:val="0"/>
              <w:spacing w:line="240" w:lineRule="exact"/>
              <w:jc w:val="center"/>
              <w:rPr>
                <w:rFonts w:ascii="仿宋" w:hAnsi="仿宋" w:eastAsia="仿宋" w:cs="仿宋"/>
                <w:b/>
                <w:bCs/>
                <w:sz w:val="18"/>
                <w:szCs w:val="18"/>
              </w:rPr>
            </w:pPr>
          </w:p>
          <w:p>
            <w:pPr>
              <w:snapToGrid w:val="0"/>
              <w:spacing w:line="240" w:lineRule="exact"/>
              <w:jc w:val="center"/>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项目</w:t>
            </w:r>
          </w:p>
        </w:tc>
        <w:tc>
          <w:tcPr>
            <w:tcW w:w="556" w:type="pc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发球</w:t>
            </w:r>
          </w:p>
        </w:tc>
        <w:tc>
          <w:tcPr>
            <w:tcW w:w="1059" w:type="pct"/>
            <w:gridSpan w:val="2"/>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ascii="仿宋" w:hAnsi="仿宋" w:eastAsia="仿宋" w:cs="仿宋"/>
                <w:b/>
                <w:bCs/>
                <w:sz w:val="18"/>
                <w:szCs w:val="18"/>
              </w:rPr>
            </w:pP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项目</w:t>
            </w:r>
          </w:p>
        </w:tc>
        <w:tc>
          <w:tcPr>
            <w:tcW w:w="691" w:type="pct"/>
            <w:tcBorders>
              <w:top w:val="single" w:color="auto" w:sz="12" w:space="0"/>
              <w:left w:val="single" w:color="auto" w:sz="12" w:space="0"/>
              <w:bottom w:val="single" w:color="auto" w:sz="4"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扣球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vMerge w:val="continue"/>
            <w:tcBorders>
              <w:left w:val="nil"/>
              <w:bottom w:val="single" w:color="auto" w:sz="12" w:space="0"/>
              <w:right w:val="single" w:color="auto" w:sz="12" w:space="0"/>
              <w:tl2br w:val="single" w:color="auto" w:sz="4" w:space="0"/>
            </w:tcBorders>
            <w:vAlign w:val="center"/>
          </w:tcPr>
          <w:p>
            <w:pPr>
              <w:spacing w:line="240" w:lineRule="exact"/>
              <w:jc w:val="center"/>
            </w:pPr>
          </w:p>
        </w:tc>
        <w:tc>
          <w:tcPr>
            <w:tcW w:w="605" w:type="pct"/>
            <w:vMerge w:val="continue"/>
            <w:tcBorders>
              <w:left w:val="single" w:color="auto" w:sz="12" w:space="0"/>
            </w:tcBorders>
            <w:vAlign w:val="center"/>
          </w:tcPr>
          <w:p>
            <w:pPr>
              <w:spacing w:line="240" w:lineRule="exact"/>
              <w:jc w:val="center"/>
            </w:pPr>
          </w:p>
        </w:tc>
        <w:tc>
          <w:tcPr>
            <w:tcW w:w="605" w:type="pct"/>
            <w:vMerge w:val="continue"/>
            <w:tcBorders>
              <w:bottom w:val="single" w:color="auto" w:sz="12" w:space="0"/>
              <w:right w:val="single" w:color="auto" w:sz="12" w:space="0"/>
            </w:tcBorders>
            <w:vAlign w:val="center"/>
          </w:tcPr>
          <w:p>
            <w:pPr>
              <w:spacing w:line="240" w:lineRule="exact"/>
              <w:jc w:val="center"/>
            </w:pPr>
          </w:p>
        </w:tc>
        <w:tc>
          <w:tcPr>
            <w:tcW w:w="511" w:type="pct"/>
            <w:tcBorders>
              <w:left w:val="single" w:color="auto" w:sz="12" w:space="0"/>
              <w:bottom w:val="single" w:color="auto" w:sz="12" w:space="0"/>
            </w:tcBorders>
            <w:vAlign w:val="center"/>
          </w:tcPr>
          <w:p>
            <w:pPr>
              <w:tabs>
                <w:tab w:val="left" w:pos="204"/>
              </w:tabs>
              <w:spacing w:line="240" w:lineRule="exact"/>
              <w:jc w:val="center"/>
              <w:rPr>
                <w:rFonts w:ascii="仿宋" w:hAnsi="仿宋" w:eastAsia="仿宋" w:cs="仿宋"/>
                <w:b/>
                <w:bCs/>
                <w:sz w:val="18"/>
                <w:szCs w:val="18"/>
              </w:rPr>
            </w:pPr>
            <w:r>
              <w:rPr>
                <w:rFonts w:hint="eastAsia" w:ascii="仿宋" w:hAnsi="仿宋" w:eastAsia="仿宋" w:cs="仿宋"/>
                <w:b/>
                <w:bCs/>
                <w:sz w:val="18"/>
                <w:szCs w:val="18"/>
              </w:rPr>
              <w:t>达标分值</w:t>
            </w:r>
          </w:p>
        </w:tc>
        <w:tc>
          <w:tcPr>
            <w:tcW w:w="504" w:type="pct"/>
            <w:tcBorders>
              <w:top w:val="single" w:color="auto" w:sz="4" w:space="0"/>
              <w:bottom w:val="single" w:color="auto" w:sz="12" w:space="0"/>
              <w:right w:val="single" w:color="auto" w:sz="12" w:space="0"/>
            </w:tcBorders>
            <w:vAlign w:val="center"/>
          </w:tcPr>
          <w:p>
            <w:pPr>
              <w:tabs>
                <w:tab w:val="left" w:pos="204"/>
              </w:tabs>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技术分值</w:t>
            </w:r>
          </w:p>
        </w:tc>
        <w:tc>
          <w:tcPr>
            <w:tcW w:w="556" w:type="pct"/>
            <w:tcBorders>
              <w:left w:val="single" w:color="auto" w:sz="12" w:space="0"/>
              <w:bottom w:val="single" w:color="auto" w:sz="12" w:space="0"/>
              <w:right w:val="single" w:color="auto" w:sz="12" w:space="0"/>
            </w:tcBorders>
            <w:vAlign w:val="center"/>
          </w:tcPr>
          <w:p>
            <w:pPr>
              <w:tabs>
                <w:tab w:val="left" w:pos="204"/>
              </w:tabs>
              <w:spacing w:line="240" w:lineRule="exact"/>
              <w:jc w:val="center"/>
              <w:rPr>
                <w:rFonts w:ascii="仿宋" w:hAnsi="仿宋" w:eastAsia="仿宋" w:cs="仿宋"/>
                <w:b/>
                <w:bCs/>
                <w:sz w:val="18"/>
                <w:szCs w:val="18"/>
              </w:rPr>
            </w:pPr>
            <w:r>
              <w:rPr>
                <w:rFonts w:hint="eastAsia" w:ascii="仿宋" w:hAnsi="仿宋" w:eastAsia="仿宋" w:cs="仿宋"/>
                <w:b/>
                <w:bCs/>
                <w:sz w:val="18"/>
                <w:szCs w:val="18"/>
              </w:rPr>
              <w:t>达标数</w:t>
            </w:r>
          </w:p>
        </w:tc>
        <w:tc>
          <w:tcPr>
            <w:tcW w:w="511" w:type="pct"/>
            <w:tcBorders>
              <w:top w:val="single" w:color="auto" w:sz="4" w:space="0"/>
              <w:left w:val="single" w:color="auto" w:sz="12" w:space="0"/>
              <w:bottom w:val="single" w:color="auto" w:sz="12" w:space="0"/>
            </w:tcBorders>
            <w:vAlign w:val="center"/>
          </w:tcPr>
          <w:p>
            <w:pPr>
              <w:tabs>
                <w:tab w:val="left" w:pos="204"/>
              </w:tabs>
              <w:spacing w:line="240" w:lineRule="exact"/>
              <w:jc w:val="center"/>
              <w:rPr>
                <w:rFonts w:ascii="仿宋" w:hAnsi="仿宋" w:eastAsia="仿宋" w:cs="仿宋"/>
                <w:b/>
                <w:bCs/>
                <w:sz w:val="18"/>
                <w:szCs w:val="18"/>
              </w:rPr>
            </w:pPr>
            <w:r>
              <w:rPr>
                <w:rFonts w:hint="eastAsia" w:ascii="仿宋" w:hAnsi="仿宋" w:eastAsia="仿宋" w:cs="仿宋"/>
                <w:b/>
                <w:bCs/>
                <w:sz w:val="18"/>
                <w:szCs w:val="18"/>
              </w:rPr>
              <w:t>达标分值</w:t>
            </w:r>
          </w:p>
        </w:tc>
        <w:tc>
          <w:tcPr>
            <w:tcW w:w="548" w:type="pct"/>
            <w:tcBorders>
              <w:bottom w:val="single" w:color="auto" w:sz="12" w:space="0"/>
              <w:right w:val="single" w:color="auto" w:sz="12" w:space="0"/>
            </w:tcBorders>
            <w:vAlign w:val="center"/>
          </w:tcPr>
          <w:p>
            <w:pPr>
              <w:tabs>
                <w:tab w:val="left" w:pos="204"/>
              </w:tabs>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技术分值</w:t>
            </w: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达标数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605"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605" w:type="pc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511"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504" w:type="pct"/>
            <w:vMerge w:val="restar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556" w:type="pc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511"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548" w:type="pct"/>
            <w:vMerge w:val="restar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605"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605"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605"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605"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605"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605"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605"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605"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605"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605"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605"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605"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51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605"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605" w:type="pct"/>
            <w:tcBorders>
              <w:left w:val="single" w:color="auto" w:sz="4"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51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51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605"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605" w:type="pct"/>
            <w:tcBorders>
              <w:left w:val="single" w:color="auto" w:sz="4"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51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504"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511"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548" w:type="pct"/>
            <w:vMerge w:val="continue"/>
            <w:tcBorders>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466"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605"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605" w:type="pct"/>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511"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0.5</w:t>
            </w:r>
          </w:p>
        </w:tc>
        <w:tc>
          <w:tcPr>
            <w:tcW w:w="504" w:type="pct"/>
            <w:vMerge w:val="continue"/>
            <w:tcBorders>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556" w:type="pct"/>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511"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0.5</w:t>
            </w:r>
          </w:p>
        </w:tc>
        <w:tc>
          <w:tcPr>
            <w:tcW w:w="548" w:type="pct"/>
            <w:vMerge w:val="continue"/>
            <w:tcBorders>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691" w:type="pct"/>
            <w:tcBorders>
              <w:top w:val="single" w:color="auto" w:sz="4" w:space="0"/>
              <w:left w:val="single" w:color="auto" w:sz="12"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r>
    </w:tbl>
    <w:p>
      <w:pPr>
        <w:widowControl/>
        <w:ind w:firstLine="480" w:firstLineChars="200"/>
        <w:rPr>
          <w:rFonts w:ascii="仿宋" w:hAnsi="仿宋" w:eastAsia="仿宋" w:cs="仿宋"/>
          <w:sz w:val="24"/>
        </w:rPr>
      </w:pPr>
    </w:p>
    <w:p>
      <w:pPr>
        <w:spacing w:line="396" w:lineRule="auto"/>
        <w:jc w:val="center"/>
        <w:rPr>
          <w:rFonts w:ascii="黑体" w:hAnsi="黑体" w:eastAsia="黑体" w:cs="黑体"/>
          <w:bCs/>
          <w:sz w:val="24"/>
        </w:rPr>
      </w:pPr>
      <w:r>
        <w:rPr>
          <w:rFonts w:hint="eastAsia" w:ascii="黑体" w:hAnsi="黑体" w:eastAsia="黑体" w:cs="黑体"/>
          <w:bCs/>
          <w:sz w:val="24"/>
        </w:rPr>
        <w:t>表12   排球实战能力评分表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877"/>
        <w:gridCol w:w="1851"/>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733"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技术水平</w:t>
            </w:r>
          </w:p>
        </w:tc>
        <w:tc>
          <w:tcPr>
            <w:tcW w:w="1114"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c>
          <w:tcPr>
            <w:tcW w:w="1003"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733" w:type="pct"/>
            <w:tcBorders>
              <w:top w:val="single" w:color="auto" w:sz="12" w:space="0"/>
              <w:left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技术动作规范、协调，运用正确、合理、熟练，效果好，个人实战能力很强。</w:t>
            </w:r>
          </w:p>
        </w:tc>
        <w:tc>
          <w:tcPr>
            <w:tcW w:w="1114"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战术能力强，有良好战术意识。</w:t>
            </w:r>
          </w:p>
        </w:tc>
        <w:tc>
          <w:tcPr>
            <w:tcW w:w="1003"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733" w:type="pct"/>
            <w:tcBorders>
              <w:left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技术动作规范、协调，运用基本正确，较为合理、熟练，效果较好，个人实战能力较强。</w:t>
            </w:r>
          </w:p>
        </w:tc>
        <w:tc>
          <w:tcPr>
            <w:tcW w:w="1114"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战术能力较强，意识较好。</w:t>
            </w:r>
          </w:p>
        </w:tc>
        <w:tc>
          <w:tcPr>
            <w:tcW w:w="1003"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733"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技术动作基本规范、协调，运用基本正确、合理和熟练，效果一般，个人实战能力一般。</w:t>
            </w:r>
          </w:p>
        </w:tc>
        <w:tc>
          <w:tcPr>
            <w:tcW w:w="1114"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战术能力一般，意识一般。</w:t>
            </w:r>
          </w:p>
        </w:tc>
        <w:tc>
          <w:tcPr>
            <w:tcW w:w="1003"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733"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技术动作欠规范、协调，运用不够正确、合理和熟练，效果欠佳，个人实战能力较差。</w:t>
            </w:r>
          </w:p>
        </w:tc>
        <w:tc>
          <w:tcPr>
            <w:tcW w:w="1114"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战术能力一般，意识一般。</w:t>
            </w:r>
          </w:p>
        </w:tc>
        <w:tc>
          <w:tcPr>
            <w:tcW w:w="1003"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作风不顽强、心理状态不稳定。</w:t>
            </w:r>
          </w:p>
        </w:tc>
      </w:tr>
    </w:tbl>
    <w:p>
      <w:pPr>
        <w:widowControl/>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（五）乒乓球测试办法及评分标准</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（1）专项技能：正手攻球；左推右攻；发球抢攻。</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（1）专项技能：正手攻球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考生3次发球的机会，考生发球后，正手斜线对攻，正手攻上台算1个，反手击球不算，连续攻球，计连续攻上台球数。球掉在地上算失败1次，测３次取最好成绩记分。（陪练失误不影响成绩）。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（2）专项技能：左推右攻</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3次发球的机会，考生发球后，陪练员在球台正手位推档陪练，并将球推到考生正、反手各一次，循环进行。考生左右各击球１次，一个循环计一次，计连续击球数，必须跑动到台面的两个直线，并将球送还到陪练的正手位台区，否则不予计数，球掉在地上算失败1次，测３次取最好成绩记分。（陪练失误不影响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（3）专项技能：发球抢攻</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10次发球机会，须在第三板抢攻到直线和斜线各5个，抢攻不到线不予计数，计成功到位数。自主选择在正手位或在侧身位抢攻。（陪练失误不影响成绩）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根据考生人数，进行比赛编排，决定采用循环赛或淘汰赛，根据比赛战况给分。另比赛采用白色D40+ 红双喜三星，每场都采用三局两胜制，每局11分。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考生球拍、服装、鞋等自备。</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3、</w:t>
      </w:r>
      <w:r>
        <w:rPr>
          <w:rFonts w:hint="eastAsia" w:ascii="仿宋" w:hAnsi="仿宋" w:eastAsia="仿宋" w:cs="仿宋"/>
          <w:b/>
          <w:bCs/>
          <w:sz w:val="24"/>
        </w:rPr>
        <w:t>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（1）专项技能：正手攻球、左推右攻、发球抢攻，分别对照表13，进行测试赋分。赋分后，将分数和乘以3，然后记入总分。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（2）实战。与学校乒乓球队队员进行比赛，根据技战术运用熟练程度、临场表现，比赛成绩，对照表14，综合评分。赋分后，将分数乘以3后记入总分。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备注：特殊打法（长胶、削球、生胶）由主考确定测试内容、再进行评定。</w:t>
      </w:r>
    </w:p>
    <w:p>
      <w:pPr>
        <w:spacing w:line="396" w:lineRule="auto"/>
        <w:jc w:val="center"/>
        <w:rPr>
          <w:rFonts w:ascii="黑体" w:hAnsi="黑体" w:eastAsia="黑体" w:cs="黑体"/>
          <w:bCs/>
          <w:sz w:val="24"/>
        </w:rPr>
      </w:pPr>
      <w:r>
        <w:rPr>
          <w:rFonts w:hint="eastAsia" w:ascii="黑体" w:hAnsi="黑体" w:eastAsia="黑体" w:cs="黑体"/>
          <w:bCs/>
          <w:sz w:val="24"/>
        </w:rPr>
        <w:t>表13   乒乓球专项技能评分表</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562"/>
        <w:gridCol w:w="562"/>
        <w:gridCol w:w="562"/>
        <w:gridCol w:w="562"/>
        <w:gridCol w:w="562"/>
        <w:gridCol w:w="562"/>
        <w:gridCol w:w="562"/>
        <w:gridCol w:w="562"/>
        <w:gridCol w:w="562"/>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50" w:type="dxa"/>
            <w:tcBorders>
              <w:top w:val="single" w:color="auto" w:sz="12" w:space="0"/>
              <w:left w:val="nil"/>
              <w:bottom w:val="single" w:color="auto" w:sz="12" w:space="0"/>
              <w:right w:val="single" w:color="auto" w:sz="12" w:space="0"/>
            </w:tcBorders>
          </w:tcPr>
          <w:p>
            <w:pPr>
              <w:snapToGrid w:val="0"/>
              <w:ind w:firstLine="361"/>
              <w:jc w:val="center"/>
              <w:rPr>
                <w:rFonts w:ascii="仿宋" w:hAnsi="仿宋" w:eastAsia="仿宋" w:cs="仿宋"/>
                <w:b/>
                <w:bCs/>
                <w:sz w:val="18"/>
                <w:szCs w:val="18"/>
              </w:rPr>
            </w:pPr>
          </w:p>
          <w:p>
            <w:pPr>
              <w:snapToGrid w:val="0"/>
              <w:ind w:firstLine="361"/>
              <w:jc w:val="center"/>
              <w:rPr>
                <w:rFonts w:ascii="黑体" w:hAnsi="黑体" w:eastAsia="黑体" w:cs="黑体"/>
                <w:bCs/>
                <w:sz w:val="24"/>
              </w:rPr>
            </w:pPr>
            <w:r>
              <w:rPr>
                <w:rFonts w:hint="eastAsia" w:ascii="仿宋" w:hAnsi="仿宋" w:eastAsia="仿宋" w:cs="仿宋"/>
                <w:b/>
                <w:bCs/>
                <w:sz w:val="18"/>
                <w:szCs w:val="18"/>
              </w:rPr>
              <w:t xml:space="preserve">项目 </w:t>
            </w:r>
          </w:p>
          <w:p>
            <w:pPr>
              <w:spacing w:line="396" w:lineRule="auto"/>
              <w:ind w:firstLine="361"/>
              <w:jc w:val="center"/>
              <w:rPr>
                <w:rFonts w:ascii="黑体" w:hAnsi="黑体" w:eastAsia="黑体" w:cs="黑体"/>
                <w:bCs/>
                <w:sz w:val="24"/>
              </w:rPr>
            </w:pPr>
            <w:r>
              <w:rPr>
                <w:rFonts w:hint="eastAsia" w:ascii="仿宋" w:hAnsi="仿宋" w:eastAsia="仿宋" w:cs="仿宋"/>
                <w:b/>
                <w:bCs/>
                <w:sz w:val="18"/>
                <w:szCs w:val="18"/>
              </w:rPr>
              <w:t>分值</w:t>
            </w:r>
          </w:p>
        </w:tc>
        <w:tc>
          <w:tcPr>
            <w:tcW w:w="562" w:type="dxa"/>
            <w:tcBorders>
              <w:top w:val="single" w:color="auto" w:sz="12" w:space="0"/>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9.5</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8.5</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7.5</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6.5</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5.5</w:t>
            </w:r>
          </w:p>
        </w:tc>
        <w:tc>
          <w:tcPr>
            <w:tcW w:w="567" w:type="dxa"/>
            <w:tcBorders>
              <w:top w:val="single" w:color="auto" w:sz="12" w:space="0"/>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top w:val="single" w:color="auto" w:sz="12" w:space="0"/>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正手攻球（个）</w:t>
            </w:r>
          </w:p>
        </w:tc>
        <w:tc>
          <w:tcPr>
            <w:tcW w:w="562" w:type="dxa"/>
            <w:tcBorders>
              <w:top w:val="single" w:color="auto" w:sz="12" w:space="0"/>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20</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19</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18</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17</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16</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14</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12</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w:t>
            </w:r>
          </w:p>
        </w:tc>
        <w:tc>
          <w:tcPr>
            <w:tcW w:w="567" w:type="dxa"/>
            <w:tcBorders>
              <w:top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左推右攻（个）</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14</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left w:val="nil"/>
              <w:bottom w:val="single" w:color="auto" w:sz="12" w:space="0"/>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发球抢攻（个）</w:t>
            </w:r>
          </w:p>
        </w:tc>
        <w:tc>
          <w:tcPr>
            <w:tcW w:w="562" w:type="dxa"/>
            <w:tcBorders>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p>
        </w:tc>
        <w:tc>
          <w:tcPr>
            <w:tcW w:w="567" w:type="dxa"/>
            <w:tcBorders>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r>
    </w:tbl>
    <w:p>
      <w:pPr>
        <w:widowControl/>
        <w:jc w:val="center"/>
        <w:rPr>
          <w:rFonts w:ascii="黑体" w:hAnsi="黑体" w:eastAsia="黑体" w:cs="黑体"/>
          <w:bCs/>
          <w:sz w:val="15"/>
          <w:szCs w:val="15"/>
        </w:rPr>
      </w:pPr>
    </w:p>
    <w:p>
      <w:pPr>
        <w:spacing w:line="396" w:lineRule="auto"/>
        <w:jc w:val="center"/>
        <w:rPr>
          <w:rFonts w:ascii="黑体" w:hAnsi="黑体" w:eastAsia="黑体" w:cs="黑体"/>
          <w:bCs/>
          <w:sz w:val="24"/>
        </w:rPr>
      </w:pPr>
      <w:r>
        <w:rPr>
          <w:rFonts w:hint="eastAsia" w:ascii="黑体" w:hAnsi="黑体" w:eastAsia="黑体" w:cs="黑体"/>
          <w:bCs/>
          <w:sz w:val="24"/>
        </w:rPr>
        <w:t>表14   乒乓球实战能力评分表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950"/>
        <w:gridCol w:w="1789"/>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776"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技术水平</w:t>
            </w:r>
          </w:p>
        </w:tc>
        <w:tc>
          <w:tcPr>
            <w:tcW w:w="1078"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c>
          <w:tcPr>
            <w:tcW w:w="997"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776" w:type="pct"/>
            <w:tcBorders>
              <w:top w:val="single" w:color="auto" w:sz="12" w:space="0"/>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步法到位、动作协调连贯、球速快、</w:t>
            </w:r>
          </w:p>
          <w:p>
            <w:pPr>
              <w:spacing w:line="240" w:lineRule="exact"/>
              <w:jc w:val="left"/>
              <w:rPr>
                <w:rFonts w:ascii="仿宋" w:hAnsi="仿宋" w:eastAsia="仿宋" w:cs="仿宋"/>
                <w:sz w:val="18"/>
                <w:szCs w:val="18"/>
              </w:rPr>
            </w:pPr>
            <w:r>
              <w:rPr>
                <w:rFonts w:hint="eastAsia" w:ascii="仿宋" w:hAnsi="仿宋" w:eastAsia="仿宋" w:cs="仿宋"/>
                <w:sz w:val="18"/>
                <w:szCs w:val="18"/>
              </w:rPr>
              <w:t>力量大，落点稳、准，节奏感强，无失误。</w:t>
            </w:r>
          </w:p>
        </w:tc>
        <w:tc>
          <w:tcPr>
            <w:tcW w:w="1078"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战术能力强，有良好战术意识。</w:t>
            </w:r>
          </w:p>
        </w:tc>
        <w:tc>
          <w:tcPr>
            <w:tcW w:w="997"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776" w:type="pct"/>
            <w:tcBorders>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步法到位，动作协调连贯、球速较快、力量稍小、落点较稳、节奏感较强，成功率较高。</w:t>
            </w:r>
          </w:p>
        </w:tc>
        <w:tc>
          <w:tcPr>
            <w:tcW w:w="1078"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战术能力较强，意识较好。</w:t>
            </w:r>
          </w:p>
        </w:tc>
        <w:tc>
          <w:tcPr>
            <w:tcW w:w="997"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776"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步法基本到位，动作基本协调，球速稍慢、落点较稳，节奏感一般，成功率稍低。</w:t>
            </w:r>
          </w:p>
        </w:tc>
        <w:tc>
          <w:tcPr>
            <w:tcW w:w="1078"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战术能力一般，意识一般。</w:t>
            </w:r>
          </w:p>
        </w:tc>
        <w:tc>
          <w:tcPr>
            <w:tcW w:w="997"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作风较顽强、心理状态较稳定。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776"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步法不到位、动作不协调、勉强完成，球速慢、弧线高，落点零乱、节奏感差，成功率低。</w:t>
            </w:r>
          </w:p>
        </w:tc>
        <w:tc>
          <w:tcPr>
            <w:tcW w:w="1078"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战术能力不够，意识欠佳。</w:t>
            </w:r>
          </w:p>
        </w:tc>
        <w:tc>
          <w:tcPr>
            <w:tcW w:w="997"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作风不顽强、心理状态不稳定。</w:t>
            </w:r>
          </w:p>
        </w:tc>
      </w:tr>
    </w:tbl>
    <w:p>
      <w:pPr>
        <w:spacing w:line="396" w:lineRule="auto"/>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（六）羽毛球测试办法及评分标准</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（1）专项技能：正手发高远球；正手击高远球；正反手定点网前搓与推及勾球。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（1）专项技能：正手发高远球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受试者从单打场地的左和右发球区内分别发出高远球。发出的球应以较高的弧线飞行，垂直下落到斜对角发球区的双打后发球线到端线之间的区域内。左右各发5个球。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（2）专项技能：正手击高远球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受试者持球拍站在球场后场，将教练或队员发出的高远球分别用正手上手击高远球技术和侧身头顶击高球技术将球击出。受试者按技术动作“准备、引拍、击球、随前”的四个环节进行击球。每人各击10次球。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（3）专项技能：正反手定点网前搓、推及勾球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受试者持球拍站在球场中心处准备，分别结合正手上网和反手上网步法，将教练或队员抛来的网前球依次采用搓球、推直线球、勾对角球的顺序回击到对方场区内。每次击球后必须回“中心”。正、反手各击10个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受试者与教练或本院羽毛球队员进行教学比赛21分制一局。</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考生球拍、服装、鞋等自备。</w:t>
      </w:r>
    </w:p>
    <w:p>
      <w:pPr>
        <w:spacing w:line="396" w:lineRule="auto"/>
        <w:rPr>
          <w:rFonts w:ascii="仿宋" w:hAnsi="仿宋" w:eastAsia="仿宋" w:cs="仿宋"/>
          <w:b/>
          <w:bCs/>
          <w:sz w:val="24"/>
        </w:rPr>
      </w:pPr>
      <w:r>
        <w:rPr>
          <w:rFonts w:hint="eastAsia" w:ascii="仿宋" w:hAnsi="仿宋" w:eastAsia="仿宋" w:cs="仿宋"/>
          <w:b/>
          <w:bCs/>
          <w:sz w:val="24"/>
        </w:rPr>
        <w:t>3、评分办法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技能：正手发高远球计球落在斜对角发球区的双打后发球线到端线之间的区域内的球数。正手击高远球、正反手定点网前搓与推及勾球，分别根据受试者完成击球技术动作及回球质量，综合评定合格球数并计数，然后分别对照表15，进行测试赋分。赋分后，将分数和乘以3，然后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（2）实战。与学校羽毛球队队员进行比赛，根据技战术运用熟练程度、临场表现，比赛成绩，对照表16，综合评分。赋分后，将分数乘以3后记入总分。</w:t>
      </w:r>
    </w:p>
    <w:p>
      <w:pPr>
        <w:spacing w:line="396" w:lineRule="auto"/>
        <w:jc w:val="center"/>
        <w:rPr>
          <w:rFonts w:ascii="黑体" w:hAnsi="黑体" w:eastAsia="黑体" w:cs="黑体"/>
          <w:bCs/>
          <w:sz w:val="24"/>
        </w:rPr>
      </w:pPr>
      <w:r>
        <w:rPr>
          <w:rFonts w:hint="eastAsia" w:ascii="黑体" w:hAnsi="黑体" w:eastAsia="黑体" w:cs="黑体"/>
          <w:bCs/>
          <w:sz w:val="24"/>
        </w:rPr>
        <w:t>表15   羽毛球专项技能评分表</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562"/>
        <w:gridCol w:w="562"/>
        <w:gridCol w:w="562"/>
        <w:gridCol w:w="562"/>
        <w:gridCol w:w="562"/>
        <w:gridCol w:w="562"/>
        <w:gridCol w:w="562"/>
        <w:gridCol w:w="562"/>
        <w:gridCol w:w="562"/>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50" w:type="dxa"/>
            <w:tcBorders>
              <w:top w:val="single" w:color="auto" w:sz="12" w:space="0"/>
              <w:left w:val="nil"/>
              <w:bottom w:val="single" w:color="auto" w:sz="12" w:space="0"/>
              <w:right w:val="single" w:color="auto" w:sz="12" w:space="0"/>
            </w:tcBorders>
          </w:tcPr>
          <w:p>
            <w:pPr>
              <w:snapToGrid w:val="0"/>
              <w:spacing w:line="396" w:lineRule="auto"/>
              <w:ind w:firstLine="361"/>
              <w:jc w:val="center"/>
              <w:rPr>
                <w:rFonts w:ascii="仿宋" w:hAnsi="仿宋" w:eastAsia="仿宋" w:cs="仿宋"/>
                <w:b/>
                <w:bCs/>
                <w:sz w:val="18"/>
                <w:szCs w:val="18"/>
              </w:rPr>
            </w:pPr>
          </w:p>
          <w:p>
            <w:pPr>
              <w:snapToGrid w:val="0"/>
              <w:spacing w:line="396" w:lineRule="auto"/>
              <w:ind w:firstLine="361"/>
              <w:jc w:val="center"/>
              <w:rPr>
                <w:rFonts w:ascii="黑体" w:hAnsi="黑体" w:eastAsia="黑体" w:cs="黑体"/>
                <w:bCs/>
                <w:sz w:val="24"/>
              </w:rPr>
            </w:pPr>
            <w:r>
              <w:rPr>
                <w:rFonts w:hint="eastAsia" w:ascii="仿宋" w:hAnsi="仿宋" w:eastAsia="仿宋" w:cs="仿宋"/>
                <w:b/>
                <w:bCs/>
                <w:sz w:val="18"/>
                <w:szCs w:val="18"/>
              </w:rPr>
              <w:t xml:space="preserve">项目 </w:t>
            </w:r>
          </w:p>
          <w:p>
            <w:pPr>
              <w:spacing w:line="396" w:lineRule="auto"/>
              <w:ind w:firstLine="361"/>
              <w:jc w:val="center"/>
              <w:rPr>
                <w:rFonts w:ascii="黑体" w:hAnsi="黑体" w:eastAsia="黑体" w:cs="黑体"/>
                <w:bCs/>
                <w:sz w:val="24"/>
              </w:rPr>
            </w:pPr>
            <w:r>
              <w:rPr>
                <w:rFonts w:hint="eastAsia" w:ascii="仿宋" w:hAnsi="仿宋" w:eastAsia="仿宋" w:cs="仿宋"/>
                <w:b/>
                <w:bCs/>
                <w:sz w:val="18"/>
                <w:szCs w:val="18"/>
              </w:rPr>
              <w:t>分值</w:t>
            </w:r>
          </w:p>
        </w:tc>
        <w:tc>
          <w:tcPr>
            <w:tcW w:w="562" w:type="dxa"/>
            <w:tcBorders>
              <w:top w:val="single" w:color="auto" w:sz="12" w:space="0"/>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top w:val="single" w:color="auto" w:sz="12" w:space="0"/>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50" w:type="dxa"/>
            <w:tcBorders>
              <w:top w:val="single" w:color="auto" w:sz="12" w:space="0"/>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正手发高远球（个）</w:t>
            </w:r>
          </w:p>
        </w:tc>
        <w:tc>
          <w:tcPr>
            <w:tcW w:w="562" w:type="dxa"/>
            <w:tcBorders>
              <w:top w:val="single" w:color="auto" w:sz="12" w:space="0"/>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top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正手击高远球（个）</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50" w:type="dxa"/>
            <w:tcBorders>
              <w:left w:val="nil"/>
              <w:bottom w:val="single" w:color="auto" w:sz="12" w:space="0"/>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正、反手定点网前搓、推、勾球（个）</w:t>
            </w:r>
          </w:p>
        </w:tc>
        <w:tc>
          <w:tcPr>
            <w:tcW w:w="562" w:type="dxa"/>
            <w:tcBorders>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bl>
    <w:p>
      <w:pPr>
        <w:spacing w:line="396" w:lineRule="auto"/>
        <w:jc w:val="center"/>
        <w:rPr>
          <w:rFonts w:ascii="黑体" w:hAnsi="黑体" w:eastAsia="黑体" w:cs="黑体"/>
          <w:bCs/>
          <w:sz w:val="24"/>
        </w:rPr>
      </w:pPr>
    </w:p>
    <w:p>
      <w:pPr>
        <w:spacing w:line="396" w:lineRule="auto"/>
        <w:jc w:val="center"/>
        <w:rPr>
          <w:rFonts w:ascii="黑体" w:hAnsi="黑体" w:eastAsia="黑体" w:cs="黑体"/>
          <w:bCs/>
          <w:sz w:val="24"/>
        </w:rPr>
      </w:pPr>
    </w:p>
    <w:p>
      <w:pPr>
        <w:spacing w:line="396" w:lineRule="auto"/>
        <w:jc w:val="center"/>
        <w:rPr>
          <w:rFonts w:ascii="黑体" w:hAnsi="黑体" w:eastAsia="黑体" w:cs="黑体"/>
          <w:bCs/>
          <w:sz w:val="24"/>
        </w:rPr>
      </w:pPr>
      <w:r>
        <w:rPr>
          <w:rFonts w:hint="eastAsia" w:ascii="黑体" w:hAnsi="黑体" w:eastAsia="黑体" w:cs="黑体"/>
          <w:bCs/>
          <w:sz w:val="24"/>
        </w:rPr>
        <w:t>表16   羽毛球实战能力评分表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878"/>
        <w:gridCol w:w="1761"/>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733"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技术水平</w:t>
            </w:r>
          </w:p>
        </w:tc>
        <w:tc>
          <w:tcPr>
            <w:tcW w:w="1060"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c>
          <w:tcPr>
            <w:tcW w:w="1057"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733" w:type="pct"/>
            <w:tcBorders>
              <w:top w:val="single" w:color="auto" w:sz="12" w:space="0"/>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步法到位、技术动作正确到位、规范，身体协调灵活，落点稳、准，无失误。</w:t>
            </w:r>
          </w:p>
        </w:tc>
        <w:tc>
          <w:tcPr>
            <w:tcW w:w="1060"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战术能力强，有良好战术意识。</w:t>
            </w:r>
          </w:p>
        </w:tc>
        <w:tc>
          <w:tcPr>
            <w:tcW w:w="1057"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733" w:type="pct"/>
            <w:tcBorders>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步法到位，技术动作较正确，身体较协调、规范量稍小、落点较稳、成功率较高。</w:t>
            </w:r>
          </w:p>
        </w:tc>
        <w:tc>
          <w:tcPr>
            <w:tcW w:w="1060"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战术能力较强，意识较好。</w:t>
            </w:r>
          </w:p>
        </w:tc>
        <w:tc>
          <w:tcPr>
            <w:tcW w:w="1057"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733"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步法基本到位，技术动作基本规范，身体基本协调，落点较稳，成功率稍低。</w:t>
            </w:r>
          </w:p>
        </w:tc>
        <w:tc>
          <w:tcPr>
            <w:tcW w:w="1060"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战术能力一般，意识一般。</w:t>
            </w:r>
          </w:p>
        </w:tc>
        <w:tc>
          <w:tcPr>
            <w:tcW w:w="1057"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作风较顽强、心理状态较稳定。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733"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步法不到位、动作不规范，身体不协调、勉强完成，落点零乱、成功率低。</w:t>
            </w:r>
          </w:p>
        </w:tc>
        <w:tc>
          <w:tcPr>
            <w:tcW w:w="1060"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战术能力不够，意识欠佳。</w:t>
            </w:r>
          </w:p>
        </w:tc>
        <w:tc>
          <w:tcPr>
            <w:tcW w:w="1057"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作风不顽强、心理状态不稳定。</w:t>
            </w:r>
          </w:p>
        </w:tc>
      </w:tr>
    </w:tbl>
    <w:p>
      <w:pPr>
        <w:spacing w:line="396" w:lineRule="auto"/>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（七）网球测试办法及评分标准</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（1）专项技能：发球；正反手底线击球。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（1）专项技能：发球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受试者从单打场地的左和右发球区内分别发球。发出的球应以较快的速度下落到对面的发球区内。一区二区各发5个球。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（2）专项技能：正反手底线击球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 xml:space="preserve">受试者持球拍站在球场底线附近，将教练或队员喂出的球分别用正手击球技术和反手击球技术将球击出。受试者按技术动作“准备、引拍、击球”的三个环节进行击球。每人各击10次球（正手5次反手5次）。 </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受试者与教练或本院网球队员进行抢七比赛。</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考生球拍、服装、鞋等自备。</w:t>
      </w:r>
    </w:p>
    <w:p>
      <w:pPr>
        <w:spacing w:line="396" w:lineRule="auto"/>
        <w:rPr>
          <w:rFonts w:ascii="仿宋" w:hAnsi="仿宋" w:eastAsia="仿宋" w:cs="仿宋"/>
          <w:b/>
          <w:bCs/>
          <w:sz w:val="24"/>
        </w:rPr>
      </w:pPr>
      <w:r>
        <w:rPr>
          <w:rFonts w:hint="eastAsia" w:ascii="仿宋" w:hAnsi="仿宋" w:eastAsia="仿宋" w:cs="仿宋"/>
          <w:b/>
          <w:bCs/>
          <w:sz w:val="24"/>
        </w:rPr>
        <w:t>3、评分办法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（1）专项技能：发球、正反手底线击球，分别根据受试者完成击球技术动作及球速、落点等，综合评定合格球数并计数。然后对照表17，进行测试赋分。赋分后，将分数和乘以4.5，然后记入总分。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（2）实战。与学校羽毛球队队员进行比赛，根据技战术运用熟练程度、临场表现，比赛成绩，对照表18，综合评分。赋分后，将分数乘以3后记入总分。</w:t>
      </w:r>
    </w:p>
    <w:p>
      <w:pPr>
        <w:spacing w:line="396" w:lineRule="auto"/>
        <w:jc w:val="center"/>
        <w:rPr>
          <w:rFonts w:ascii="黑体" w:hAnsi="黑体" w:eastAsia="黑体" w:cs="黑体"/>
          <w:bCs/>
          <w:sz w:val="24"/>
        </w:rPr>
      </w:pPr>
      <w:r>
        <w:rPr>
          <w:rFonts w:hint="eastAsia" w:ascii="黑体" w:hAnsi="黑体" w:eastAsia="黑体" w:cs="黑体"/>
          <w:bCs/>
          <w:sz w:val="24"/>
        </w:rPr>
        <w:t>表17   网球专项技能评分表</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562"/>
        <w:gridCol w:w="562"/>
        <w:gridCol w:w="562"/>
        <w:gridCol w:w="562"/>
        <w:gridCol w:w="562"/>
        <w:gridCol w:w="562"/>
        <w:gridCol w:w="562"/>
        <w:gridCol w:w="562"/>
        <w:gridCol w:w="562"/>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50" w:type="dxa"/>
            <w:tcBorders>
              <w:top w:val="single" w:color="auto" w:sz="12" w:space="0"/>
              <w:left w:val="nil"/>
              <w:bottom w:val="single" w:color="auto" w:sz="12" w:space="0"/>
              <w:right w:val="single" w:color="auto" w:sz="12" w:space="0"/>
            </w:tcBorders>
          </w:tcPr>
          <w:p>
            <w:pPr>
              <w:widowControl/>
              <w:snapToGrid w:val="0"/>
              <w:ind w:firstLine="361"/>
              <w:jc w:val="center"/>
              <w:rPr>
                <w:rFonts w:ascii="仿宋" w:hAnsi="仿宋" w:eastAsia="仿宋" w:cs="仿宋"/>
                <w:b/>
                <w:bCs/>
                <w:sz w:val="18"/>
                <w:szCs w:val="18"/>
              </w:rPr>
            </w:pPr>
          </w:p>
          <w:p>
            <w:pPr>
              <w:snapToGrid w:val="0"/>
              <w:spacing w:line="396" w:lineRule="auto"/>
              <w:ind w:firstLine="361"/>
              <w:rPr>
                <w:rFonts w:ascii="黑体" w:hAnsi="黑体" w:eastAsia="黑体" w:cs="黑体"/>
                <w:bCs/>
                <w:sz w:val="24"/>
              </w:rPr>
            </w:pPr>
            <w:r>
              <w:rPr>
                <w:rFonts w:hint="eastAsia" w:ascii="仿宋" w:hAnsi="仿宋" w:eastAsia="仿宋" w:cs="仿宋"/>
                <w:b/>
                <w:bCs/>
                <w:sz w:val="18"/>
                <w:szCs w:val="18"/>
              </w:rPr>
              <w:t>项目</w:t>
            </w:r>
          </w:p>
          <w:p>
            <w:pPr>
              <w:spacing w:line="396" w:lineRule="auto"/>
              <w:ind w:firstLine="361"/>
              <w:jc w:val="center"/>
              <w:rPr>
                <w:rFonts w:ascii="黑体" w:hAnsi="黑体" w:eastAsia="黑体" w:cs="黑体"/>
                <w:bCs/>
                <w:sz w:val="24"/>
              </w:rPr>
            </w:pPr>
            <w:r>
              <w:rPr>
                <w:rFonts w:hint="eastAsia" w:ascii="仿宋" w:hAnsi="仿宋" w:eastAsia="仿宋" w:cs="仿宋"/>
                <w:b/>
                <w:bCs/>
                <w:sz w:val="18"/>
                <w:szCs w:val="18"/>
              </w:rPr>
              <w:t>分值</w:t>
            </w:r>
          </w:p>
        </w:tc>
        <w:tc>
          <w:tcPr>
            <w:tcW w:w="562" w:type="dxa"/>
            <w:tcBorders>
              <w:top w:val="single" w:color="auto" w:sz="12" w:space="0"/>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top w:val="single" w:color="auto" w:sz="12" w:space="0"/>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top w:val="single" w:color="auto" w:sz="12" w:space="0"/>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发球（个）</w:t>
            </w:r>
          </w:p>
        </w:tc>
        <w:tc>
          <w:tcPr>
            <w:tcW w:w="562" w:type="dxa"/>
            <w:tcBorders>
              <w:top w:val="single" w:color="auto" w:sz="12" w:space="0"/>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top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left w:val="nil"/>
              <w:bottom w:val="single" w:color="auto" w:sz="12" w:space="0"/>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正反手底线击球（个）</w:t>
            </w:r>
          </w:p>
        </w:tc>
        <w:tc>
          <w:tcPr>
            <w:tcW w:w="562" w:type="dxa"/>
            <w:tcBorders>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bl>
    <w:p>
      <w:pPr>
        <w:spacing w:line="396" w:lineRule="auto"/>
        <w:jc w:val="center"/>
        <w:rPr>
          <w:rFonts w:ascii="黑体" w:hAnsi="黑体" w:eastAsia="黑体" w:cs="黑体"/>
          <w:bCs/>
          <w:sz w:val="24"/>
        </w:rPr>
      </w:pPr>
    </w:p>
    <w:p>
      <w:pPr>
        <w:spacing w:line="396" w:lineRule="auto"/>
        <w:jc w:val="center"/>
        <w:rPr>
          <w:rFonts w:ascii="黑体" w:hAnsi="黑体" w:eastAsia="黑体" w:cs="黑体"/>
          <w:bCs/>
          <w:sz w:val="24"/>
        </w:rPr>
      </w:pPr>
      <w:r>
        <w:rPr>
          <w:rFonts w:hint="eastAsia" w:ascii="黑体" w:hAnsi="黑体" w:eastAsia="黑体" w:cs="黑体"/>
          <w:bCs/>
          <w:sz w:val="24"/>
        </w:rPr>
        <w:t>表18   网球实战能力评分表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878"/>
        <w:gridCol w:w="1761"/>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733"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技术水平</w:t>
            </w:r>
          </w:p>
        </w:tc>
        <w:tc>
          <w:tcPr>
            <w:tcW w:w="1060"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c>
          <w:tcPr>
            <w:tcW w:w="1057"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733" w:type="pct"/>
            <w:tcBorders>
              <w:top w:val="single" w:color="auto" w:sz="12" w:space="0"/>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步法到位、动作正确到位、规范、身体协调灵活，落点稳、准，无失误。</w:t>
            </w:r>
          </w:p>
        </w:tc>
        <w:tc>
          <w:tcPr>
            <w:tcW w:w="1060"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战术能力强，有良好战术意识。</w:t>
            </w:r>
          </w:p>
        </w:tc>
        <w:tc>
          <w:tcPr>
            <w:tcW w:w="1057"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733" w:type="pct"/>
            <w:tcBorders>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步法到位，动作较正确、身体较协调、规范量稍小、落点较稳、成功率较高。</w:t>
            </w:r>
          </w:p>
        </w:tc>
        <w:tc>
          <w:tcPr>
            <w:tcW w:w="1060"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战术能力较强，意识较好。</w:t>
            </w:r>
          </w:p>
        </w:tc>
        <w:tc>
          <w:tcPr>
            <w:tcW w:w="1057"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作风顽强、心理状态较稳定。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733"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步法基本到位，动作基本协调，落点较稳，成功率稍低。</w:t>
            </w:r>
          </w:p>
        </w:tc>
        <w:tc>
          <w:tcPr>
            <w:tcW w:w="1060"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战术能力一般，意识一般。</w:t>
            </w:r>
          </w:p>
        </w:tc>
        <w:tc>
          <w:tcPr>
            <w:tcW w:w="1057"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作风较顽强、心理状态较稳定。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11以下</w:t>
            </w:r>
          </w:p>
        </w:tc>
        <w:tc>
          <w:tcPr>
            <w:tcW w:w="1733"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步法不到位、动作不协调、勉强完成，落点零乱、成功率低。</w:t>
            </w:r>
          </w:p>
        </w:tc>
        <w:tc>
          <w:tcPr>
            <w:tcW w:w="1060"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战术能力不够，意识欠佳。</w:t>
            </w:r>
          </w:p>
        </w:tc>
        <w:tc>
          <w:tcPr>
            <w:tcW w:w="1057"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作风不顽强、心理状态不稳定。</w:t>
            </w:r>
          </w:p>
        </w:tc>
      </w:tr>
    </w:tbl>
    <w:p>
      <w:pPr>
        <w:spacing w:line="396" w:lineRule="auto"/>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（八）跆拳道测试办法及评分标准</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（1）专项技能：双飞技术；脚靶技术；技术展示。</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（1）专项技能：双飞技术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使用双飞踢技术连续击打大沙包，两脚不可同时着地，时间为20。要求考生击打的高度在大沙包齐本人腰腹点。准确、有力，符合双飞踢技术标准的击打方可视为有效击打。每人可测试两次，取最好成绩计入考试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（2）专项技能：脚靶技术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考生在10m×16m垫子上进行测试。按跆拳道基本技术（七种腿法、一种拳法），由考评员临场选定三种以上基本技术，考生每个技术给予两次测试机会，取最好成绩计入考试成绩。</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（3）专项技能：技术展示</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考生在10m×16m垫子上进行。考生依次作柔韧、腿法组合、自选动作，要求考生技术动作规范、协调，有节奏感，每组动作完成后再进行下一组的动作。</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实战在10m×10m的垫子上进行。随机配对进行实战，配对的考生体重相差不得超过5kg。在跆拳道垫子上进行实战，时间为2分钟/局，共1局。同时对两人进行评分。若双方实力悬殊，为保护考生安全，主考评员可提前终止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考生服装、鞋等自备。</w:t>
      </w:r>
    </w:p>
    <w:p>
      <w:pPr>
        <w:spacing w:line="396" w:lineRule="auto"/>
        <w:rPr>
          <w:rFonts w:ascii="仿宋" w:hAnsi="仿宋" w:eastAsia="仿宋" w:cs="仿宋"/>
          <w:b/>
          <w:bCs/>
          <w:sz w:val="24"/>
        </w:rPr>
      </w:pPr>
      <w:r>
        <w:rPr>
          <w:rFonts w:hint="eastAsia" w:ascii="仿宋" w:hAnsi="仿宋" w:eastAsia="仿宋" w:cs="仿宋"/>
          <w:b/>
          <w:bCs/>
          <w:sz w:val="24"/>
        </w:rPr>
        <w:t>3、评分办法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技能：双飞技术。对考生在20内完成有效击打的次数进行计数，无效击打不予计数。然后对照表19进行测试赋分。专项技能：脚靶技术。以跆拳道基本技术的动作规格（速度、力量、协调、空间感及打击效果）的表现程度，对照表20给予评分。专项技能：技术展示。根据考生技术发挥的情况，对照表20给予评分。</w:t>
      </w:r>
    </w:p>
    <w:p>
      <w:pPr>
        <w:spacing w:line="360" w:lineRule="auto"/>
        <w:ind w:firstLine="480" w:firstLineChars="200"/>
        <w:rPr>
          <w:rFonts w:ascii="仿宋" w:hAnsi="仿宋" w:eastAsia="仿宋" w:cs="仿宋"/>
          <w:sz w:val="24"/>
        </w:rPr>
      </w:pPr>
      <w:r>
        <w:rPr>
          <w:rFonts w:hint="eastAsia" w:ascii="仿宋" w:hAnsi="仿宋" w:eastAsia="仿宋" w:cs="仿宋"/>
          <w:sz w:val="24"/>
        </w:rPr>
        <w:t>三个专项技术赋分后，将分数和乘以1.5，然后记入总分。</w:t>
      </w:r>
    </w:p>
    <w:p>
      <w:pPr>
        <w:spacing w:line="360" w:lineRule="auto"/>
        <w:ind w:firstLine="480" w:firstLineChars="200"/>
        <w:rPr>
          <w:rFonts w:ascii="仿宋" w:hAnsi="仿宋" w:eastAsia="仿宋" w:cs="仿宋"/>
          <w:sz w:val="24"/>
        </w:rPr>
      </w:pPr>
      <w:r>
        <w:rPr>
          <w:rFonts w:hint="eastAsia" w:ascii="仿宋" w:hAnsi="仿宋" w:eastAsia="仿宋" w:cs="仿宋"/>
          <w:sz w:val="24"/>
        </w:rPr>
        <w:t>（2）实战。考生两人一组上场，考评员根据跆拳道实战能力评分细则（见表21），结合考生技术发挥的情况和实战作风的表现给双方评分。赋分后，将</w:t>
      </w:r>
    </w:p>
    <w:p>
      <w:pPr>
        <w:widowControl/>
        <w:spacing w:line="360" w:lineRule="auto"/>
        <w:rPr>
          <w:rFonts w:ascii="仿宋" w:hAnsi="仿宋" w:eastAsia="仿宋" w:cs="仿宋"/>
          <w:sz w:val="24"/>
        </w:rPr>
      </w:pPr>
      <w:r>
        <w:rPr>
          <w:rFonts w:hint="eastAsia" w:ascii="仿宋" w:hAnsi="仿宋" w:eastAsia="仿宋" w:cs="仿宋"/>
          <w:sz w:val="24"/>
        </w:rPr>
        <w:t>分数乘以3后记入总分。</w:t>
      </w:r>
    </w:p>
    <w:p>
      <w:pPr>
        <w:pStyle w:val="3"/>
        <w:ind w:left="5250" w:firstLine="210"/>
      </w:pPr>
    </w:p>
    <w:p>
      <w:pPr>
        <w:spacing w:line="396" w:lineRule="auto"/>
        <w:jc w:val="center"/>
        <w:rPr>
          <w:rFonts w:ascii="黑体" w:hAnsi="黑体" w:eastAsia="黑体" w:cs="黑体"/>
          <w:bCs/>
          <w:sz w:val="24"/>
        </w:rPr>
      </w:pPr>
      <w:r>
        <w:rPr>
          <w:rFonts w:hint="eastAsia" w:ascii="黑体" w:hAnsi="黑体" w:eastAsia="黑体" w:cs="黑体"/>
          <w:bCs/>
          <w:sz w:val="24"/>
        </w:rPr>
        <w:t>表19   跆拳道双飞技术评分表</w:t>
      </w:r>
    </w:p>
    <w:tbl>
      <w:tblPr>
        <w:tblStyle w:val="4"/>
        <w:tblW w:w="486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36"/>
        <w:gridCol w:w="800"/>
        <w:gridCol w:w="1162"/>
        <w:gridCol w:w="811"/>
        <w:gridCol w:w="831"/>
        <w:gridCol w:w="1154"/>
        <w:gridCol w:w="89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96"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925" w:type="pct"/>
            <w:gridSpan w:val="2"/>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双飞技术</w:t>
            </w:r>
          </w:p>
        </w:tc>
        <w:tc>
          <w:tcPr>
            <w:tcW w:w="700"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项目</w:t>
            </w:r>
          </w:p>
          <w:p>
            <w:pPr>
              <w:spacing w:line="240" w:lineRule="exact"/>
              <w:rPr>
                <w:rFonts w:ascii="仿宋" w:hAnsi="仿宋" w:eastAsia="仿宋" w:cs="仿宋"/>
                <w:b/>
                <w:bCs/>
                <w:sz w:val="18"/>
                <w:szCs w:val="18"/>
              </w:rPr>
            </w:pPr>
          </w:p>
        </w:tc>
        <w:tc>
          <w:tcPr>
            <w:tcW w:w="988" w:type="pct"/>
            <w:gridSpan w:val="2"/>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双飞技术</w:t>
            </w:r>
          </w:p>
        </w:tc>
        <w:tc>
          <w:tcPr>
            <w:tcW w:w="696"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rPr>
                <w:rFonts w:ascii="仿宋" w:hAnsi="仿宋" w:eastAsia="仿宋" w:cs="仿宋"/>
                <w:b/>
                <w:bCs/>
                <w:sz w:val="18"/>
                <w:szCs w:val="18"/>
              </w:rPr>
            </w:pPr>
            <w:r>
              <w:rPr>
                <w:rFonts w:hint="eastAsia" w:ascii="仿宋" w:hAnsi="仿宋" w:eastAsia="仿宋" w:cs="仿宋"/>
                <w:b/>
                <w:bCs/>
                <w:sz w:val="18"/>
                <w:szCs w:val="18"/>
              </w:rPr>
              <w:t>项目</w:t>
            </w:r>
          </w:p>
        </w:tc>
        <w:tc>
          <w:tcPr>
            <w:tcW w:w="992" w:type="pct"/>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双飞技术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443"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81" w:type="pct"/>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700"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488"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500" w:type="pct"/>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696"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541"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50"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top w:val="single" w:color="auto" w:sz="12" w:space="0"/>
              <w:left w:val="nil"/>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443" w:type="pct"/>
            <w:tcBorders>
              <w:top w:val="single" w:color="auto" w:sz="12" w:space="0"/>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58</w:t>
            </w:r>
          </w:p>
        </w:tc>
        <w:tc>
          <w:tcPr>
            <w:tcW w:w="481" w:type="pc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700" w:type="pc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w:t>
            </w:r>
          </w:p>
        </w:tc>
        <w:tc>
          <w:tcPr>
            <w:tcW w:w="488"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500" w:type="pc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w:t>
            </w:r>
          </w:p>
        </w:tc>
        <w:tc>
          <w:tcPr>
            <w:tcW w:w="696" w:type="pc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541"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w:t>
            </w:r>
          </w:p>
        </w:tc>
        <w:tc>
          <w:tcPr>
            <w:tcW w:w="450" w:type="pct"/>
            <w:tcBorders>
              <w:top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57</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49</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56</w:t>
            </w:r>
          </w:p>
        </w:tc>
        <w:tc>
          <w:tcPr>
            <w:tcW w:w="48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43</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48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47</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54</w:t>
            </w:r>
          </w:p>
        </w:tc>
        <w:tc>
          <w:tcPr>
            <w:tcW w:w="48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53</w:t>
            </w:r>
          </w:p>
        </w:tc>
        <w:tc>
          <w:tcPr>
            <w:tcW w:w="48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52</w:t>
            </w:r>
          </w:p>
        </w:tc>
        <w:tc>
          <w:tcPr>
            <w:tcW w:w="48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39</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51</w:t>
            </w:r>
          </w:p>
        </w:tc>
        <w:tc>
          <w:tcPr>
            <w:tcW w:w="48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43</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29</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48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37</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49</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27</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23</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14.5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47</w:t>
            </w:r>
          </w:p>
        </w:tc>
        <w:tc>
          <w:tcPr>
            <w:tcW w:w="48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39</w:t>
            </w:r>
          </w:p>
        </w:tc>
        <w:tc>
          <w:tcPr>
            <w:tcW w:w="700"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500"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696"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0.5</w:t>
            </w:r>
          </w:p>
        </w:tc>
        <w:tc>
          <w:tcPr>
            <w:tcW w:w="541"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bottom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13.5</w:t>
            </w:r>
          </w:p>
        </w:tc>
        <w:tc>
          <w:tcPr>
            <w:tcW w:w="443"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481" w:type="pct"/>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700" w:type="pct"/>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488"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33</w:t>
            </w:r>
          </w:p>
        </w:tc>
        <w:tc>
          <w:tcPr>
            <w:tcW w:w="500" w:type="pct"/>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w:t>
            </w:r>
          </w:p>
        </w:tc>
        <w:tc>
          <w:tcPr>
            <w:tcW w:w="696" w:type="pct"/>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p>
        </w:tc>
        <w:tc>
          <w:tcPr>
            <w:tcW w:w="541"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p>
        </w:tc>
        <w:tc>
          <w:tcPr>
            <w:tcW w:w="450" w:type="pct"/>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p>
        </w:tc>
      </w:tr>
    </w:tbl>
    <w:p>
      <w:pPr>
        <w:spacing w:line="396" w:lineRule="auto"/>
        <w:jc w:val="center"/>
        <w:rPr>
          <w:rFonts w:ascii="黑体" w:hAnsi="黑体" w:eastAsia="黑体" w:cs="黑体"/>
          <w:bCs/>
          <w:sz w:val="24"/>
        </w:rPr>
      </w:pPr>
    </w:p>
    <w:p>
      <w:pPr>
        <w:spacing w:line="396" w:lineRule="auto"/>
        <w:jc w:val="center"/>
        <w:rPr>
          <w:rFonts w:ascii="黑体" w:hAnsi="黑体" w:eastAsia="黑体" w:cs="黑体"/>
          <w:bCs/>
          <w:sz w:val="24"/>
        </w:rPr>
      </w:pPr>
      <w:r>
        <w:rPr>
          <w:rFonts w:hint="eastAsia" w:ascii="黑体" w:hAnsi="黑体" w:eastAsia="黑体" w:cs="黑体"/>
          <w:bCs/>
          <w:sz w:val="24"/>
        </w:rPr>
        <w:t>表20 跆拳道脚靶技术、技术展示评分标准</w:t>
      </w:r>
    </w:p>
    <w:tbl>
      <w:tblPr>
        <w:tblStyle w:val="4"/>
        <w:tblW w:w="4870"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3852" w:type="pct"/>
            <w:tcBorders>
              <w:top w:val="single" w:color="auto" w:sz="12" w:space="0"/>
              <w:left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脚靶技术、技术展示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17-20</w:t>
            </w:r>
          </w:p>
        </w:tc>
        <w:tc>
          <w:tcPr>
            <w:tcW w:w="3852" w:type="pct"/>
            <w:tcBorders>
              <w:top w:val="single" w:color="auto" w:sz="12"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技术正确、熟练、协调和规范；速度快；空间感强，动作力度强。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13-16</w:t>
            </w:r>
          </w:p>
        </w:tc>
        <w:tc>
          <w:tcPr>
            <w:tcW w:w="3852" w:type="pct"/>
            <w:tcBorders>
              <w:top w:val="single" w:color="auto" w:sz="4"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技术较正确、熟练、协调和规范；速度较快；空间感较强；动作力度较强。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10-12</w:t>
            </w:r>
          </w:p>
        </w:tc>
        <w:tc>
          <w:tcPr>
            <w:tcW w:w="3852" w:type="pct"/>
            <w:tcBorders>
              <w:top w:val="single" w:color="auto" w:sz="4" w:space="0"/>
              <w:left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技术基本正确和协调；动作完成质量基本较好；基本能完成规定动作。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10以下</w:t>
            </w:r>
          </w:p>
        </w:tc>
        <w:tc>
          <w:tcPr>
            <w:tcW w:w="3852" w:type="pct"/>
            <w:tcBorders>
              <w:top w:val="single" w:color="auto" w:sz="4" w:space="0"/>
              <w:left w:val="single" w:color="auto" w:sz="12" w:space="0"/>
              <w:bottom w:val="single" w:color="auto" w:sz="12"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技术不正确；速度慢；空间感差；不能完成规定动作。</w:t>
            </w:r>
          </w:p>
        </w:tc>
      </w:tr>
    </w:tbl>
    <w:p>
      <w:pPr>
        <w:spacing w:line="240" w:lineRule="exact"/>
        <w:jc w:val="center"/>
        <w:rPr>
          <w:rFonts w:ascii="仿宋" w:hAnsi="仿宋" w:eastAsia="仿宋" w:cs="仿宋"/>
          <w:sz w:val="18"/>
          <w:szCs w:val="18"/>
        </w:rPr>
      </w:pPr>
    </w:p>
    <w:p>
      <w:pPr>
        <w:spacing w:line="396" w:lineRule="auto"/>
        <w:jc w:val="center"/>
        <w:rPr>
          <w:rFonts w:ascii="黑体" w:hAnsi="黑体" w:eastAsia="黑体" w:cs="黑体"/>
          <w:bCs/>
          <w:sz w:val="24"/>
        </w:rPr>
      </w:pPr>
      <w:r>
        <w:rPr>
          <w:rFonts w:hint="eastAsia" w:ascii="黑体" w:hAnsi="黑体" w:eastAsia="黑体" w:cs="黑体"/>
          <w:bCs/>
          <w:sz w:val="24"/>
        </w:rPr>
        <w:t>表21   跆拳道实战能力评分表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130"/>
        <w:gridCol w:w="2131"/>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283"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技术水平</w:t>
            </w:r>
          </w:p>
        </w:tc>
        <w:tc>
          <w:tcPr>
            <w:tcW w:w="1283"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c>
          <w:tcPr>
            <w:tcW w:w="1284"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283" w:type="pct"/>
            <w:tcBorders>
              <w:top w:val="single" w:color="auto" w:sz="12" w:space="0"/>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击打目标准确、有力度，技术正确、熟练、协调和规范，高难度技术使用得当。</w:t>
            </w:r>
          </w:p>
        </w:tc>
        <w:tc>
          <w:tcPr>
            <w:tcW w:w="1283"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进攻、防守、反击意识明确，临场应变能力强，战术运用恰当。</w:t>
            </w:r>
          </w:p>
        </w:tc>
        <w:tc>
          <w:tcPr>
            <w:tcW w:w="1284"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礼仪规范，精神状态好，勇猛顽强，进攻积极主动，防守、反击快速、及时。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283" w:type="pct"/>
            <w:tcBorders>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击打目标较准确且有一定力度，技术较正确、熟练、协调和规范。高难度技术使用较得当。</w:t>
            </w:r>
          </w:p>
        </w:tc>
        <w:tc>
          <w:tcPr>
            <w:tcW w:w="1283"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进攻、防守、反击意识较明确，临场应变能力较强，战术运用较恰当。</w:t>
            </w:r>
          </w:p>
        </w:tc>
        <w:tc>
          <w:tcPr>
            <w:tcW w:w="1284"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礼仪较规范，精神状态好，进攻较积极主动，防守较到位，反击快速、及时。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283"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击打目标基本准确但力度小，技术基本正确和协调，高难度技术使用较少。</w:t>
            </w:r>
          </w:p>
        </w:tc>
        <w:tc>
          <w:tcPr>
            <w:tcW w:w="1283"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进攻、防守、反击意识一般，临场应变能力一般，战术运用基本恰当。</w:t>
            </w:r>
          </w:p>
        </w:tc>
        <w:tc>
          <w:tcPr>
            <w:tcW w:w="1284"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礼仪基本规范，精神状态一般，有主动进攻，防守或反击基本到位。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283"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击打目标不准确且无力度，反击动作不到位，技术不正确，无高难度技术使用。</w:t>
            </w:r>
          </w:p>
        </w:tc>
        <w:tc>
          <w:tcPr>
            <w:tcW w:w="1283"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进攻、防守、反击意识不好，临场无应变能力，战术运用不恰当。</w:t>
            </w:r>
          </w:p>
        </w:tc>
        <w:tc>
          <w:tcPr>
            <w:tcW w:w="1284"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礼仪不规范，精神状态不好，进攻不积极主动，防守消极。</w:t>
            </w:r>
          </w:p>
        </w:tc>
      </w:tr>
    </w:tbl>
    <w:p>
      <w:pPr>
        <w:spacing w:line="396" w:lineRule="auto"/>
        <w:jc w:val="center"/>
        <w:rPr>
          <w:rFonts w:ascii="黑体" w:hAnsi="黑体" w:eastAsia="黑体" w:cs="黑体"/>
          <w:bCs/>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（九）健美操测试办法及评分标准（啦啦操测试办法参照健美操）</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（1）专项素质：身体形态；柔韧；跳绳。</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（2）专项技能：俯卧撑；仰卧击足；直角支撑；跳与跃。（自选三项测试）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（3）自编竞技健美操成套动作。</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（1）专项素质：身体形态</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考评员现场测量考生身体比例，根据三长一小的标准及外貌与气质进行综合评定。</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（2）专项素质：柔韧</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在地板或地毯上进行左、右腿纵叉、横叉3 种考试，前后、左右腿分开成一条直线，要求上体直立，脚尖、膝盖伸直，姿态准确。记录胯部离地面的高度。</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（3）专项素质：跳绳</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考生按口令要求，双手摇绳，双脚以轮换或同时起跳的方式跳绳。中途绳子停止摇动时，可继续比赛。</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（4）专项技能：俯卧撑击掌（男）、俯卧撑（女）</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支撑臂同肩宽，并脚，手指向前，身体平直，头颈自然伸直。屈臂时肩平于肘，臀部稍翘，与肩起落平等，胸部离地不少于10cm，推撑时保持身体姿态。</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（5）专项技能：仰卧击足（仰卧两头起）</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准备时，考生平躺在地毯或地板上，双臂伸直上举紧贴双耳，抬起时，两腿伸直并拢，两手触碰脚背；落下时，肩部着地，上身与腿应同起同落，每次完成后需还原至准备姿势。</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（6）专项技能：直角（分腿）支撑</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双腿向前直腿坐地，手臂撑于身体两侧，两手撑地，收腹举腿使身体离地，双腿平等于地面，身体与地面垂直。</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（7）专项技能：屈体分腿跳（男）、团身跳（女）</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屈体分腿跳。双脚起跳，双腿举至空中成分体姿态，双腿伸直平行或高于水平位置，两腿最小夹角90度，躯干与双腿夹角不得大于60度，双脚并拢着地。连续跳5个以上。团身跳。垂直起跳，双腿举起屈膝到胸前位置，大小腿夹角≤90°，空中躯干与下肢的夹角≤60°，双脚在起跳前、空中动作、落地时必须并拢且同时起跳、同时落地。连续跳5个以上。</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（8）实战：自编健美操成套动作展示</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考生依据动力性难度、静力性难度、跳与跃难度、平衡与柔韧难度，自编1-1.5分钟的成套健美操，并进行展示。</w:t>
      </w:r>
    </w:p>
    <w:p>
      <w:pPr>
        <w:widowControl/>
        <w:spacing w:line="360" w:lineRule="auto"/>
        <w:ind w:firstLine="480" w:firstLineChars="200"/>
        <w:rPr>
          <w:rFonts w:ascii="仿宋" w:hAnsi="仿宋" w:eastAsia="仿宋" w:cs="仿宋"/>
          <w:sz w:val="24"/>
        </w:rPr>
      </w:pPr>
      <w:r>
        <w:rPr>
          <w:rFonts w:ascii="仿宋" w:hAnsi="仿宋" w:eastAsia="仿宋" w:cs="仿宋"/>
          <w:sz w:val="24"/>
        </w:rPr>
        <w:t>备注：</w:t>
      </w:r>
    </w:p>
    <w:p>
      <w:pPr>
        <w:widowControl/>
        <w:spacing w:line="360" w:lineRule="auto"/>
        <w:ind w:firstLine="480" w:firstLineChars="200"/>
        <w:rPr>
          <w:rFonts w:ascii="仿宋" w:hAnsi="仿宋" w:eastAsia="仿宋" w:cs="仿宋"/>
          <w:sz w:val="24"/>
        </w:rPr>
      </w:pPr>
      <w:r>
        <w:rPr>
          <w:rFonts w:ascii="仿宋" w:hAnsi="仿宋" w:eastAsia="仿宋" w:cs="仿宋"/>
          <w:sz w:val="24"/>
        </w:rPr>
        <w:t>1、考试音乐由</w:t>
      </w:r>
      <w:r>
        <w:rPr>
          <w:rFonts w:hint="eastAsia" w:ascii="仿宋" w:hAnsi="仿宋" w:eastAsia="仿宋" w:cs="仿宋"/>
          <w:sz w:val="24"/>
        </w:rPr>
        <w:t>考生自己准备，由</w:t>
      </w:r>
      <w:r>
        <w:rPr>
          <w:rFonts w:ascii="仿宋" w:hAnsi="仿宋" w:eastAsia="仿宋" w:cs="仿宋"/>
          <w:sz w:val="24"/>
        </w:rPr>
        <w:t>校方统一播放</w:t>
      </w:r>
      <w:r>
        <w:rPr>
          <w:rFonts w:hint="eastAsia" w:ascii="仿宋" w:hAnsi="仿宋" w:eastAsia="仿宋" w:cs="仿宋"/>
          <w:sz w:val="24"/>
        </w:rPr>
        <w:t>。</w:t>
      </w:r>
    </w:p>
    <w:p>
      <w:pPr>
        <w:widowControl/>
        <w:spacing w:line="360" w:lineRule="auto"/>
        <w:ind w:firstLine="480" w:firstLineChars="200"/>
        <w:rPr>
          <w:rFonts w:ascii="仿宋" w:hAnsi="仿宋" w:eastAsia="仿宋" w:cs="仿宋"/>
          <w:sz w:val="24"/>
        </w:rPr>
      </w:pPr>
      <w:r>
        <w:rPr>
          <w:rFonts w:ascii="仿宋" w:hAnsi="仿宋" w:eastAsia="仿宋" w:cs="仿宋"/>
          <w:sz w:val="24"/>
        </w:rPr>
        <w:t>2、考生必须身着竞技健美操比赛服、比赛鞋</w:t>
      </w:r>
      <w:r>
        <w:rPr>
          <w:rFonts w:hint="eastAsia" w:ascii="仿宋" w:hAnsi="仿宋" w:eastAsia="仿宋" w:cs="仿宋"/>
          <w:sz w:val="24"/>
        </w:rPr>
        <w:t>，</w:t>
      </w:r>
      <w:r>
        <w:rPr>
          <w:rFonts w:ascii="仿宋" w:hAnsi="仿宋" w:eastAsia="仿宋" w:cs="仿宋"/>
          <w:sz w:val="24"/>
        </w:rPr>
        <w:t>不符合要求者禁止入场考试。</w:t>
      </w:r>
    </w:p>
    <w:p>
      <w:pPr>
        <w:widowControl/>
        <w:spacing w:line="360" w:lineRule="auto"/>
        <w:ind w:firstLine="480" w:firstLineChars="200"/>
        <w:rPr>
          <w:rFonts w:ascii="仿宋" w:hAnsi="仿宋" w:eastAsia="仿宋" w:cs="仿宋"/>
          <w:sz w:val="24"/>
        </w:rPr>
      </w:pPr>
      <w:r>
        <w:rPr>
          <w:rFonts w:ascii="仿宋" w:hAnsi="仿宋" w:eastAsia="仿宋" w:cs="仿宋"/>
          <w:sz w:val="24"/>
        </w:rPr>
        <w:t>3、自编成套动作</w:t>
      </w:r>
      <w:r>
        <w:rPr>
          <w:rFonts w:hint="eastAsia" w:ascii="仿宋" w:hAnsi="仿宋" w:eastAsia="仿宋" w:cs="仿宋"/>
          <w:sz w:val="24"/>
        </w:rPr>
        <w:t>，</w:t>
      </w:r>
      <w:r>
        <w:rPr>
          <w:rFonts w:ascii="仿宋" w:hAnsi="仿宋" w:eastAsia="仿宋" w:cs="仿宋"/>
          <w:sz w:val="24"/>
        </w:rPr>
        <w:t>按照《国际体联（FIG）2017-2020年竞技健美操竞赛规则》</w:t>
      </w:r>
      <w:r>
        <w:rPr>
          <w:rFonts w:hint="eastAsia" w:ascii="仿宋" w:hAnsi="仿宋" w:eastAsia="仿宋" w:cs="仿宋"/>
          <w:sz w:val="24"/>
        </w:rPr>
        <w:t>，或按国家体育总局颁布的第三套《全国健美操大众锻炼标准》中的三级规定套路。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4、自编啦啦操、街舞，由主考根据实际情况，确定测试内容、再进行评定。</w:t>
      </w:r>
    </w:p>
    <w:p>
      <w:pPr>
        <w:spacing w:line="396" w:lineRule="auto"/>
        <w:rPr>
          <w:rFonts w:ascii="仿宋" w:hAnsi="仿宋" w:eastAsia="仿宋" w:cs="仿宋"/>
          <w:b/>
          <w:bCs/>
          <w:sz w:val="24"/>
        </w:rPr>
      </w:pPr>
      <w:r>
        <w:rPr>
          <w:rFonts w:hint="eastAsia" w:ascii="仿宋" w:hAnsi="仿宋" w:eastAsia="仿宋" w:cs="仿宋"/>
          <w:b/>
          <w:bCs/>
          <w:sz w:val="24"/>
        </w:rPr>
        <w:t>3、评分办法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素质：身体形态。满分10分。本环节得8分以上（包括8分）进入下一轮测试。专项素质：柔韧。根据记录的高度，3种劈叉的平均分为考生最后得分。然后对照表22进行赋分。专项素质：跳绳。记录1分钟跳绳次数。对照表22赋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专项技能：俯卧撑。计20秒，俯卧撑（击掌）次数。对照表22赋分。专项技能：仰卧击足。计30秒，仰卧击足次数。对照表22赋分。直角（分腿）支撑。计支撑保持时间。对照表22给予评分。专项技能：屈体分腿跳（男）、团身跳（女）。根据考生完成质量，由考官按表23赋分。</w:t>
      </w:r>
    </w:p>
    <w:p>
      <w:pPr>
        <w:spacing w:line="360" w:lineRule="auto"/>
        <w:ind w:firstLine="480" w:firstLineChars="200"/>
        <w:rPr>
          <w:rFonts w:ascii="仿宋" w:hAnsi="仿宋" w:eastAsia="仿宋" w:cs="仿宋"/>
          <w:sz w:val="24"/>
        </w:rPr>
      </w:pPr>
      <w:r>
        <w:rPr>
          <w:rFonts w:hint="eastAsia" w:ascii="仿宋" w:hAnsi="仿宋" w:eastAsia="仿宋" w:cs="仿宋"/>
          <w:sz w:val="24"/>
        </w:rPr>
        <w:t>考生选测的三项专项技能赋分后，将分数和乘以2，然后与专项素质分相加，记入总分。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（2）实战：自编健美操成套动作展示。考评员根据考生自编成套动作的项目特点，</w:t>
      </w:r>
      <w:r>
        <w:rPr>
          <w:rFonts w:ascii="仿宋" w:hAnsi="仿宋" w:eastAsia="仿宋" w:cs="仿宋"/>
          <w:sz w:val="24"/>
        </w:rPr>
        <w:t>按照《国际体联（FIG）2017-2020年竞技健美操竞赛规则》</w:t>
      </w:r>
      <w:r>
        <w:rPr>
          <w:rFonts w:hint="eastAsia" w:ascii="仿宋" w:hAnsi="仿宋" w:eastAsia="仿宋" w:cs="仿宋"/>
          <w:sz w:val="24"/>
        </w:rPr>
        <w:t>，或按国家体育总局颁布的第三套《全国健美操大众锻炼标准》中的三级规定要求，分别从动作完成质量、难度水平、艺术性及表现力等方面进行综合评定。对照表24进行赋分。赋分后，将分数乘以3后记入总分。</w:t>
      </w:r>
    </w:p>
    <w:p>
      <w:pPr>
        <w:pStyle w:val="3"/>
        <w:ind w:left="5250" w:firstLine="210"/>
      </w:pPr>
    </w:p>
    <w:p>
      <w:pPr>
        <w:spacing w:line="396" w:lineRule="auto"/>
        <w:jc w:val="center"/>
        <w:rPr>
          <w:rFonts w:ascii="黑体" w:hAnsi="黑体" w:eastAsia="黑体" w:cs="黑体"/>
          <w:bCs/>
          <w:sz w:val="24"/>
        </w:rPr>
      </w:pPr>
      <w:r>
        <w:rPr>
          <w:rFonts w:hint="eastAsia" w:ascii="黑体" w:hAnsi="黑体" w:eastAsia="黑体" w:cs="黑体"/>
          <w:bCs/>
          <w:sz w:val="24"/>
        </w:rPr>
        <w:t>表22  劈叉、跳绳、俯卧撑（击掌）、仰卧击足、直角支撑评分标准</w:t>
      </w:r>
    </w:p>
    <w:tbl>
      <w:tblPr>
        <w:tblStyle w:val="5"/>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2150"/>
        <w:gridCol w:w="562"/>
        <w:gridCol w:w="562"/>
        <w:gridCol w:w="562"/>
        <w:gridCol w:w="562"/>
        <w:gridCol w:w="562"/>
        <w:gridCol w:w="562"/>
        <w:gridCol w:w="562"/>
        <w:gridCol w:w="562"/>
        <w:gridCol w:w="562"/>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04" w:hRule="atLeast"/>
          <w:jc w:val="center"/>
        </w:trPr>
        <w:tc>
          <w:tcPr>
            <w:tcW w:w="2150" w:type="dxa"/>
            <w:tcBorders>
              <w:top w:val="single" w:color="auto" w:sz="12" w:space="0"/>
              <w:left w:val="nil"/>
              <w:bottom w:val="single" w:color="auto" w:sz="12" w:space="0"/>
              <w:right w:val="single" w:color="auto" w:sz="12" w:space="0"/>
            </w:tcBorders>
          </w:tcPr>
          <w:p>
            <w:pPr>
              <w:snapToGrid w:val="0"/>
              <w:spacing w:line="396" w:lineRule="auto"/>
              <w:ind w:firstLine="361"/>
              <w:jc w:val="center"/>
              <w:rPr>
                <w:rFonts w:ascii="仿宋" w:hAnsi="仿宋" w:eastAsia="仿宋" w:cs="仿宋"/>
                <w:b/>
                <w:bCs/>
                <w:sz w:val="18"/>
                <w:szCs w:val="18"/>
              </w:rPr>
            </w:pPr>
          </w:p>
          <w:p>
            <w:pPr>
              <w:snapToGrid w:val="0"/>
              <w:spacing w:line="396" w:lineRule="auto"/>
              <w:ind w:firstLine="361"/>
              <w:jc w:val="center"/>
              <w:rPr>
                <w:rFonts w:ascii="黑体" w:hAnsi="黑体" w:eastAsia="黑体" w:cs="黑体"/>
                <w:bCs/>
                <w:sz w:val="24"/>
              </w:rPr>
            </w:pPr>
            <w:r>
              <w:rPr>
                <w:rFonts w:hint="eastAsia" w:ascii="仿宋" w:hAnsi="仿宋" w:eastAsia="仿宋" w:cs="仿宋"/>
                <w:b/>
                <w:bCs/>
                <w:sz w:val="18"/>
                <w:szCs w:val="18"/>
              </w:rPr>
              <w:t xml:space="preserve">项目 </w:t>
            </w:r>
          </w:p>
          <w:p>
            <w:pPr>
              <w:spacing w:line="396" w:lineRule="auto"/>
              <w:ind w:firstLine="361"/>
              <w:jc w:val="center"/>
              <w:rPr>
                <w:rFonts w:ascii="黑体" w:hAnsi="黑体" w:eastAsia="黑体" w:cs="黑体"/>
                <w:bCs/>
                <w:sz w:val="24"/>
              </w:rPr>
            </w:pPr>
            <w:r>
              <w:rPr>
                <w:rFonts w:hint="eastAsia" w:ascii="仿宋" w:hAnsi="仿宋" w:eastAsia="仿宋" w:cs="仿宋"/>
                <w:b/>
                <w:bCs/>
                <w:sz w:val="18"/>
                <w:szCs w:val="18"/>
              </w:rPr>
              <w:t>分值</w:t>
            </w:r>
          </w:p>
        </w:tc>
        <w:tc>
          <w:tcPr>
            <w:tcW w:w="562" w:type="dxa"/>
            <w:tcBorders>
              <w:top w:val="single" w:color="auto" w:sz="12" w:space="0"/>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top w:val="single" w:color="auto" w:sz="12" w:space="0"/>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top w:val="single" w:color="auto" w:sz="12" w:space="0"/>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劈叉（厘米）</w:t>
            </w:r>
          </w:p>
        </w:tc>
        <w:tc>
          <w:tcPr>
            <w:tcW w:w="562" w:type="dxa"/>
            <w:tcBorders>
              <w:top w:val="single" w:color="auto" w:sz="12" w:space="0"/>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r>
              <w:rPr>
                <w:rFonts w:ascii="Times New Roman" w:hAnsi="Times New Roman" w:eastAsia="仿宋" w:cs="Times New Roman"/>
                <w:sz w:val="18"/>
                <w:szCs w:val="18"/>
              </w:rPr>
              <w:t>~</w:t>
            </w:r>
            <w:r>
              <w:rPr>
                <w:rFonts w:hint="eastAsia" w:ascii="仿宋" w:hAnsi="仿宋" w:eastAsia="仿宋" w:cs="仿宋"/>
                <w:sz w:val="18"/>
                <w:szCs w:val="18"/>
              </w:rPr>
              <w:t>2</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r>
              <w:rPr>
                <w:rFonts w:ascii="Times New Roman" w:hAnsi="Times New Roman" w:eastAsia="仿宋" w:cs="Times New Roman"/>
                <w:sz w:val="18"/>
                <w:szCs w:val="18"/>
              </w:rPr>
              <w:t>~</w:t>
            </w:r>
            <w:r>
              <w:rPr>
                <w:rFonts w:hint="eastAsia" w:ascii="仿宋" w:hAnsi="仿宋" w:eastAsia="仿宋" w:cs="仿宋"/>
                <w:sz w:val="18"/>
                <w:szCs w:val="18"/>
              </w:rPr>
              <w:t>4</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r>
              <w:rPr>
                <w:rFonts w:ascii="Times New Roman" w:hAnsi="Times New Roman" w:eastAsia="仿宋" w:cs="Times New Roman"/>
                <w:sz w:val="18"/>
                <w:szCs w:val="18"/>
              </w:rPr>
              <w:t>~</w:t>
            </w:r>
            <w:r>
              <w:rPr>
                <w:rFonts w:hint="eastAsia" w:ascii="仿宋" w:hAnsi="仿宋" w:eastAsia="仿宋" w:cs="仿宋"/>
                <w:sz w:val="18"/>
                <w:szCs w:val="18"/>
              </w:rPr>
              <w:t>6</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r>
              <w:rPr>
                <w:rFonts w:ascii="Times New Roman" w:hAnsi="Times New Roman" w:eastAsia="仿宋" w:cs="Times New Roman"/>
                <w:sz w:val="18"/>
                <w:szCs w:val="18"/>
              </w:rPr>
              <w:t>~</w:t>
            </w:r>
            <w:r>
              <w:rPr>
                <w:rFonts w:hint="eastAsia" w:ascii="仿宋" w:hAnsi="仿宋" w:eastAsia="仿宋" w:cs="仿宋"/>
                <w:sz w:val="18"/>
                <w:szCs w:val="18"/>
              </w:rPr>
              <w:t>8</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r>
              <w:rPr>
                <w:rFonts w:ascii="Times New Roman" w:hAnsi="Times New Roman" w:eastAsia="仿宋" w:cs="Times New Roman"/>
                <w:sz w:val="18"/>
                <w:szCs w:val="18"/>
              </w:rPr>
              <w:t>~</w:t>
            </w:r>
            <w:r>
              <w:rPr>
                <w:rFonts w:hint="eastAsia" w:ascii="仿宋" w:hAnsi="仿宋" w:eastAsia="仿宋" w:cs="仿宋"/>
                <w:sz w:val="18"/>
                <w:szCs w:val="18"/>
              </w:rPr>
              <w:t>10</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w:t>
            </w:r>
            <w:r>
              <w:rPr>
                <w:rFonts w:ascii="Times New Roman" w:hAnsi="Times New Roman" w:eastAsia="仿宋" w:cs="Times New Roman"/>
                <w:sz w:val="18"/>
                <w:szCs w:val="18"/>
              </w:rPr>
              <w:t>~</w:t>
            </w:r>
            <w:r>
              <w:rPr>
                <w:rFonts w:hint="eastAsia" w:ascii="仿宋" w:hAnsi="仿宋" w:eastAsia="仿宋" w:cs="仿宋"/>
                <w:sz w:val="18"/>
                <w:szCs w:val="18"/>
              </w:rPr>
              <w:t>12</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w:t>
            </w:r>
            <w:r>
              <w:rPr>
                <w:rFonts w:ascii="Times New Roman" w:hAnsi="Times New Roman" w:eastAsia="仿宋" w:cs="Times New Roman"/>
                <w:sz w:val="18"/>
                <w:szCs w:val="18"/>
              </w:rPr>
              <w:t>~</w:t>
            </w:r>
            <w:r>
              <w:rPr>
                <w:rFonts w:hint="eastAsia" w:ascii="仿宋" w:hAnsi="仿宋" w:eastAsia="仿宋" w:cs="仿宋"/>
                <w:sz w:val="18"/>
                <w:szCs w:val="18"/>
              </w:rPr>
              <w:t>14</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w:t>
            </w:r>
            <w:r>
              <w:rPr>
                <w:rFonts w:ascii="Times New Roman" w:hAnsi="Times New Roman" w:eastAsia="仿宋" w:cs="Times New Roman"/>
                <w:sz w:val="18"/>
                <w:szCs w:val="18"/>
              </w:rPr>
              <w:t>~</w:t>
            </w:r>
            <w:r>
              <w:rPr>
                <w:rFonts w:hint="eastAsia" w:ascii="仿宋" w:hAnsi="仿宋" w:eastAsia="仿宋" w:cs="仿宋"/>
                <w:sz w:val="18"/>
                <w:szCs w:val="18"/>
              </w:rPr>
              <w:t>16</w:t>
            </w:r>
          </w:p>
        </w:tc>
        <w:tc>
          <w:tcPr>
            <w:tcW w:w="562"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17</w:t>
            </w:r>
            <w:r>
              <w:rPr>
                <w:rFonts w:ascii="Times New Roman" w:hAnsi="Times New Roman" w:eastAsia="仿宋" w:cs="Times New Roman"/>
                <w:sz w:val="18"/>
                <w:szCs w:val="18"/>
              </w:rPr>
              <w:t>~</w:t>
            </w:r>
            <w:r>
              <w:rPr>
                <w:rFonts w:hint="eastAsia" w:ascii="仿宋" w:hAnsi="仿宋" w:eastAsia="仿宋" w:cs="仿宋"/>
                <w:sz w:val="18"/>
                <w:szCs w:val="18"/>
              </w:rPr>
              <w:t>19</w:t>
            </w:r>
          </w:p>
        </w:tc>
        <w:tc>
          <w:tcPr>
            <w:tcW w:w="567" w:type="dxa"/>
            <w:tcBorders>
              <w:top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跳绳（次.男）</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190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180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170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160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140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120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100</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跳绳（次.女）</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182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172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162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142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122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92</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俯卧撑击掌（次.男）</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14</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俯卧撑（次.女）</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仰卧击足（次.男）</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23</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21</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19</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17</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仰卧击足（次.女）</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18</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16</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14</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12</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直角支撑（.男）</w:t>
            </w:r>
          </w:p>
        </w:tc>
        <w:tc>
          <w:tcPr>
            <w:tcW w:w="562"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4.5</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4.5</w:t>
            </w:r>
          </w:p>
        </w:tc>
        <w:tc>
          <w:tcPr>
            <w:tcW w:w="567"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150" w:type="dxa"/>
            <w:tcBorders>
              <w:left w:val="nil"/>
              <w:bottom w:val="single" w:color="auto" w:sz="12" w:space="0"/>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直角支撑（.女）</w:t>
            </w:r>
          </w:p>
        </w:tc>
        <w:tc>
          <w:tcPr>
            <w:tcW w:w="562" w:type="dxa"/>
            <w:tcBorders>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4.5</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4.5</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3.5</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2.5</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562"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w:t>
            </w:r>
          </w:p>
        </w:tc>
        <w:tc>
          <w:tcPr>
            <w:tcW w:w="567" w:type="dxa"/>
            <w:tcBorders>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1</w:t>
            </w:r>
          </w:p>
        </w:tc>
      </w:tr>
    </w:tbl>
    <w:p>
      <w:pPr>
        <w:spacing w:line="240" w:lineRule="exact"/>
        <w:jc w:val="center"/>
        <w:rPr>
          <w:rFonts w:ascii="仿宋" w:hAnsi="仿宋" w:eastAsia="仿宋" w:cs="仿宋"/>
          <w:sz w:val="18"/>
          <w:szCs w:val="18"/>
        </w:rPr>
      </w:pPr>
    </w:p>
    <w:p>
      <w:pPr>
        <w:spacing w:line="396" w:lineRule="auto"/>
        <w:jc w:val="center"/>
        <w:rPr>
          <w:rFonts w:ascii="黑体" w:hAnsi="黑体" w:eastAsia="黑体" w:cs="黑体"/>
          <w:bCs/>
          <w:sz w:val="24"/>
        </w:rPr>
      </w:pPr>
      <w:r>
        <w:rPr>
          <w:rFonts w:hint="eastAsia" w:ascii="黑体" w:hAnsi="黑体" w:eastAsia="黑体" w:cs="黑体"/>
          <w:bCs/>
          <w:sz w:val="24"/>
        </w:rPr>
        <w:t>表23  跳与跃评分标准</w:t>
      </w:r>
    </w:p>
    <w:tbl>
      <w:tblPr>
        <w:tblStyle w:val="5"/>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943"/>
        <w:gridCol w:w="1604"/>
        <w:gridCol w:w="1604"/>
        <w:gridCol w:w="160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02" w:hRule="atLeast"/>
          <w:jc w:val="center"/>
        </w:trPr>
        <w:tc>
          <w:tcPr>
            <w:tcW w:w="1943" w:type="dxa"/>
            <w:tcBorders>
              <w:top w:val="single" w:color="auto" w:sz="12" w:space="0"/>
              <w:left w:val="nil"/>
              <w:bottom w:val="single" w:color="auto" w:sz="12" w:space="0"/>
              <w:right w:val="single" w:color="auto" w:sz="12" w:space="0"/>
            </w:tcBorders>
          </w:tcPr>
          <w:p>
            <w:pPr>
              <w:snapToGrid w:val="0"/>
              <w:spacing w:line="396" w:lineRule="auto"/>
              <w:ind w:firstLine="361"/>
              <w:jc w:val="center"/>
              <w:rPr>
                <w:rFonts w:ascii="仿宋" w:hAnsi="仿宋" w:eastAsia="仿宋" w:cs="仿宋"/>
                <w:b/>
                <w:bCs/>
                <w:sz w:val="18"/>
                <w:szCs w:val="18"/>
              </w:rPr>
            </w:pPr>
          </w:p>
          <w:p>
            <w:pPr>
              <w:snapToGrid w:val="0"/>
              <w:spacing w:line="396" w:lineRule="auto"/>
              <w:ind w:firstLine="361"/>
              <w:jc w:val="center"/>
              <w:rPr>
                <w:rFonts w:ascii="黑体" w:hAnsi="黑体" w:eastAsia="黑体" w:cs="黑体"/>
                <w:bCs/>
                <w:sz w:val="24"/>
              </w:rPr>
            </w:pPr>
            <w:r>
              <w:rPr>
                <w:rFonts w:hint="eastAsia" w:ascii="仿宋" w:hAnsi="仿宋" w:eastAsia="仿宋" w:cs="仿宋"/>
                <w:b/>
                <w:bCs/>
                <w:sz w:val="18"/>
                <w:szCs w:val="18"/>
              </w:rPr>
              <w:t xml:space="preserve">项目 </w:t>
            </w:r>
          </w:p>
          <w:p>
            <w:pPr>
              <w:snapToGrid w:val="0"/>
              <w:spacing w:line="396" w:lineRule="auto"/>
              <w:ind w:firstLine="361"/>
              <w:jc w:val="center"/>
              <w:rPr>
                <w:rFonts w:ascii="仿宋" w:hAnsi="仿宋" w:eastAsia="仿宋" w:cs="仿宋"/>
                <w:b/>
                <w:bCs/>
                <w:sz w:val="18"/>
                <w:szCs w:val="18"/>
              </w:rPr>
            </w:pPr>
          </w:p>
          <w:p>
            <w:pPr>
              <w:snapToGrid w:val="0"/>
              <w:spacing w:line="396" w:lineRule="auto"/>
              <w:ind w:firstLine="480"/>
              <w:jc w:val="center"/>
              <w:rPr>
                <w:rFonts w:ascii="黑体" w:hAnsi="黑体" w:eastAsia="黑体" w:cs="黑体"/>
                <w:bCs/>
                <w:sz w:val="24"/>
              </w:rPr>
            </w:pPr>
          </w:p>
          <w:p>
            <w:pPr>
              <w:spacing w:line="396" w:lineRule="auto"/>
              <w:ind w:firstLine="361"/>
              <w:jc w:val="center"/>
              <w:rPr>
                <w:rFonts w:ascii="黑体" w:hAnsi="黑体" w:eastAsia="黑体" w:cs="黑体"/>
                <w:bCs/>
                <w:sz w:val="24"/>
              </w:rPr>
            </w:pPr>
            <w:r>
              <w:rPr>
                <w:rFonts w:hint="eastAsia" w:ascii="仿宋" w:hAnsi="仿宋" w:eastAsia="仿宋" w:cs="仿宋"/>
                <w:b/>
                <w:bCs/>
                <w:sz w:val="18"/>
                <w:szCs w:val="18"/>
              </w:rPr>
              <w:t>分值</w:t>
            </w:r>
          </w:p>
        </w:tc>
        <w:tc>
          <w:tcPr>
            <w:tcW w:w="1604" w:type="dxa"/>
            <w:tcBorders>
              <w:top w:val="single" w:color="auto" w:sz="12" w:space="0"/>
              <w:left w:val="single" w:color="auto" w:sz="12" w:space="0"/>
              <w:bottom w:val="single" w:color="auto" w:sz="12" w:space="0"/>
            </w:tcBorders>
            <w:vAlign w:val="center"/>
          </w:tcPr>
          <w:p>
            <w:pPr>
              <w:ind w:firstLine="360"/>
              <w:jc w:val="center"/>
              <w:rPr>
                <w:rFonts w:ascii="仿宋" w:hAnsi="仿宋" w:eastAsia="仿宋" w:cs="仿宋"/>
                <w:sz w:val="18"/>
                <w:szCs w:val="18"/>
              </w:rPr>
            </w:pPr>
            <w:r>
              <w:rPr>
                <w:rFonts w:hint="eastAsia" w:ascii="仿宋" w:hAnsi="仿宋" w:eastAsia="仿宋" w:cs="仿宋"/>
                <w:sz w:val="18"/>
                <w:szCs w:val="18"/>
              </w:rPr>
              <w:t>&gt;8-10</w:t>
            </w:r>
          </w:p>
        </w:tc>
        <w:tc>
          <w:tcPr>
            <w:tcW w:w="1604" w:type="dxa"/>
            <w:tcBorders>
              <w:top w:val="single" w:color="auto" w:sz="12" w:space="0"/>
              <w:bottom w:val="single" w:color="auto" w:sz="12" w:space="0"/>
            </w:tcBorders>
            <w:vAlign w:val="center"/>
          </w:tcPr>
          <w:p>
            <w:pPr>
              <w:ind w:firstLine="360"/>
              <w:jc w:val="center"/>
              <w:rPr>
                <w:rFonts w:ascii="仿宋" w:hAnsi="仿宋" w:eastAsia="仿宋" w:cs="仿宋"/>
                <w:sz w:val="18"/>
                <w:szCs w:val="18"/>
              </w:rPr>
            </w:pPr>
            <w:r>
              <w:rPr>
                <w:rFonts w:hint="eastAsia" w:ascii="仿宋" w:hAnsi="仿宋" w:eastAsia="仿宋" w:cs="仿宋"/>
                <w:sz w:val="18"/>
                <w:szCs w:val="18"/>
              </w:rPr>
              <w:t>&gt;6-8</w:t>
            </w:r>
          </w:p>
        </w:tc>
        <w:tc>
          <w:tcPr>
            <w:tcW w:w="1604" w:type="dxa"/>
            <w:tcBorders>
              <w:top w:val="single" w:color="auto" w:sz="12" w:space="0"/>
              <w:bottom w:val="single" w:color="auto" w:sz="12" w:space="0"/>
            </w:tcBorders>
            <w:vAlign w:val="center"/>
          </w:tcPr>
          <w:p>
            <w:pPr>
              <w:ind w:firstLine="360"/>
              <w:jc w:val="center"/>
              <w:rPr>
                <w:rFonts w:ascii="仿宋" w:hAnsi="仿宋" w:eastAsia="仿宋" w:cs="仿宋"/>
                <w:sz w:val="18"/>
                <w:szCs w:val="18"/>
              </w:rPr>
            </w:pPr>
            <w:r>
              <w:rPr>
                <w:rFonts w:hint="eastAsia" w:ascii="仿宋" w:hAnsi="仿宋" w:eastAsia="仿宋" w:cs="仿宋"/>
                <w:sz w:val="18"/>
                <w:szCs w:val="18"/>
              </w:rPr>
              <w:t>&gt;4-6</w:t>
            </w:r>
          </w:p>
        </w:tc>
        <w:tc>
          <w:tcPr>
            <w:tcW w:w="1605" w:type="dxa"/>
            <w:tcBorders>
              <w:top w:val="single" w:color="auto" w:sz="12" w:space="0"/>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498" w:hRule="atLeast"/>
          <w:jc w:val="center"/>
        </w:trPr>
        <w:tc>
          <w:tcPr>
            <w:tcW w:w="1943" w:type="dxa"/>
            <w:tcBorders>
              <w:top w:val="single" w:color="auto" w:sz="12" w:space="0"/>
              <w:left w:val="nil"/>
              <w:bottom w:val="single" w:color="auto" w:sz="12" w:space="0"/>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 xml:space="preserve"> 屈体分腿跳（男）</w:t>
            </w:r>
          </w:p>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团身跳（女）</w:t>
            </w:r>
          </w:p>
        </w:tc>
        <w:tc>
          <w:tcPr>
            <w:tcW w:w="1604" w:type="dxa"/>
            <w:tcBorders>
              <w:top w:val="single" w:color="auto" w:sz="12" w:space="0"/>
              <w:left w:val="single" w:color="auto" w:sz="12" w:space="0"/>
              <w:bottom w:val="single" w:color="auto" w:sz="12" w:space="0"/>
              <w:right w:val="single" w:color="auto" w:sz="4" w:space="0"/>
            </w:tcBorders>
            <w:vAlign w:val="center"/>
          </w:tcPr>
          <w:p>
            <w:pPr>
              <w:spacing w:line="240" w:lineRule="exact"/>
              <w:ind w:firstLine="360"/>
              <w:jc w:val="left"/>
              <w:rPr>
                <w:rFonts w:ascii="仿宋" w:hAnsi="仿宋" w:eastAsia="仿宋" w:cs="仿宋"/>
                <w:sz w:val="18"/>
                <w:szCs w:val="18"/>
              </w:rPr>
            </w:pPr>
            <w:r>
              <w:rPr>
                <w:rFonts w:hint="eastAsia" w:ascii="仿宋" w:hAnsi="仿宋" w:eastAsia="仿宋" w:cs="仿宋"/>
                <w:sz w:val="18"/>
                <w:szCs w:val="18"/>
              </w:rPr>
              <w:t>按动作方法，完成正确、协调、流畅、稳定、重心高，姿态优美、落地轻盈。</w:t>
            </w:r>
          </w:p>
        </w:tc>
        <w:tc>
          <w:tcPr>
            <w:tcW w:w="1604" w:type="dxa"/>
            <w:tcBorders>
              <w:top w:val="single" w:color="auto" w:sz="12" w:space="0"/>
              <w:left w:val="single" w:color="auto" w:sz="4" w:space="0"/>
              <w:bottom w:val="single" w:color="auto" w:sz="12" w:space="0"/>
              <w:right w:val="single" w:color="auto" w:sz="4" w:space="0"/>
            </w:tcBorders>
            <w:vAlign w:val="center"/>
          </w:tcPr>
          <w:p>
            <w:pPr>
              <w:spacing w:line="240" w:lineRule="exact"/>
              <w:ind w:firstLine="360"/>
              <w:jc w:val="left"/>
              <w:rPr>
                <w:rFonts w:ascii="仿宋" w:hAnsi="仿宋" w:eastAsia="仿宋" w:cs="仿宋"/>
                <w:sz w:val="18"/>
                <w:szCs w:val="18"/>
              </w:rPr>
            </w:pPr>
            <w:r>
              <w:rPr>
                <w:rFonts w:hint="eastAsia" w:ascii="仿宋" w:hAnsi="仿宋" w:eastAsia="仿宋" w:cs="仿宋"/>
                <w:sz w:val="18"/>
                <w:szCs w:val="18"/>
              </w:rPr>
              <w:t>按动作方法，完成质量较好，动作轻松、协调、重心稍低，姿态较优美，落地平稳。</w:t>
            </w:r>
          </w:p>
        </w:tc>
        <w:tc>
          <w:tcPr>
            <w:tcW w:w="1604" w:type="dxa"/>
            <w:tcBorders>
              <w:top w:val="single" w:color="auto" w:sz="12" w:space="0"/>
              <w:left w:val="single" w:color="auto" w:sz="4" w:space="0"/>
              <w:bottom w:val="single" w:color="auto" w:sz="12" w:space="0"/>
              <w:right w:val="single" w:color="auto" w:sz="4" w:space="0"/>
            </w:tcBorders>
            <w:vAlign w:val="center"/>
          </w:tcPr>
          <w:p>
            <w:pPr>
              <w:spacing w:line="240" w:lineRule="exact"/>
              <w:ind w:firstLine="360"/>
              <w:jc w:val="left"/>
              <w:rPr>
                <w:rFonts w:ascii="仿宋" w:hAnsi="仿宋" w:eastAsia="仿宋" w:cs="仿宋"/>
                <w:sz w:val="18"/>
                <w:szCs w:val="18"/>
              </w:rPr>
            </w:pPr>
            <w:r>
              <w:rPr>
                <w:rFonts w:hint="eastAsia" w:ascii="仿宋" w:hAnsi="仿宋" w:eastAsia="仿宋" w:cs="仿宋"/>
                <w:sz w:val="18"/>
                <w:szCs w:val="18"/>
              </w:rPr>
              <w:t>基本按动作方法，能独立完成动作，完成质量一般，重心不高，开度小，落地不稳。</w:t>
            </w:r>
          </w:p>
        </w:tc>
        <w:tc>
          <w:tcPr>
            <w:tcW w:w="1605" w:type="dxa"/>
            <w:tcBorders>
              <w:top w:val="single" w:color="auto" w:sz="12" w:space="0"/>
              <w:left w:val="single" w:color="auto" w:sz="4" w:space="0"/>
              <w:bottom w:val="single" w:color="auto" w:sz="12" w:space="0"/>
              <w:right w:val="nil"/>
            </w:tcBorders>
            <w:vAlign w:val="center"/>
          </w:tcPr>
          <w:p>
            <w:pPr>
              <w:spacing w:line="240" w:lineRule="exact"/>
              <w:ind w:firstLine="360"/>
              <w:jc w:val="left"/>
              <w:rPr>
                <w:rFonts w:ascii="仿宋" w:hAnsi="仿宋" w:eastAsia="仿宋" w:cs="仿宋"/>
                <w:sz w:val="18"/>
                <w:szCs w:val="18"/>
              </w:rPr>
            </w:pPr>
            <w:r>
              <w:rPr>
                <w:rFonts w:hint="eastAsia" w:ascii="仿宋" w:hAnsi="仿宋" w:eastAsia="仿宋" w:cs="仿宋"/>
                <w:sz w:val="18"/>
                <w:szCs w:val="18"/>
              </w:rPr>
              <w:t>基本按动作方法，能独立完成动作，完成质量不高，重心低，开度小，或不能完成。</w:t>
            </w:r>
          </w:p>
        </w:tc>
      </w:tr>
    </w:tbl>
    <w:p>
      <w:pPr>
        <w:spacing w:line="240" w:lineRule="exact"/>
        <w:jc w:val="center"/>
        <w:rPr>
          <w:rFonts w:ascii="仿宋" w:hAnsi="仿宋" w:eastAsia="仿宋" w:cs="仿宋"/>
          <w:sz w:val="18"/>
          <w:szCs w:val="18"/>
        </w:rPr>
      </w:pPr>
    </w:p>
    <w:p>
      <w:pPr>
        <w:spacing w:line="396" w:lineRule="auto"/>
        <w:jc w:val="center"/>
        <w:rPr>
          <w:rFonts w:ascii="黑体" w:hAnsi="黑体" w:eastAsia="黑体" w:cs="黑体"/>
          <w:bCs/>
          <w:sz w:val="24"/>
        </w:rPr>
      </w:pPr>
      <w:r>
        <w:rPr>
          <w:rFonts w:hint="eastAsia" w:ascii="黑体" w:hAnsi="黑体" w:eastAsia="黑体" w:cs="黑体"/>
          <w:bCs/>
          <w:sz w:val="24"/>
        </w:rPr>
        <w:t>表24  健美操成套动作展示评分标准</w:t>
      </w:r>
    </w:p>
    <w:tbl>
      <w:tblPr>
        <w:tblStyle w:val="4"/>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755"/>
        <w:gridCol w:w="1400"/>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03"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659" w:type="pct"/>
            <w:tcBorders>
              <w:top w:val="single" w:color="auto" w:sz="12" w:space="0"/>
              <w:left w:val="single" w:color="auto" w:sz="4"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动作质量</w:t>
            </w:r>
          </w:p>
        </w:tc>
        <w:tc>
          <w:tcPr>
            <w:tcW w:w="843" w:type="pct"/>
            <w:tcBorders>
              <w:top w:val="single" w:color="auto" w:sz="12" w:space="0"/>
              <w:left w:val="single" w:color="auto" w:sz="4"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难度水平</w:t>
            </w:r>
          </w:p>
        </w:tc>
        <w:tc>
          <w:tcPr>
            <w:tcW w:w="1493" w:type="pct"/>
            <w:tcBorders>
              <w:top w:val="single" w:color="auto" w:sz="12" w:space="0"/>
              <w:left w:val="single" w:color="auto" w:sz="4"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艺术性表现力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3"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659" w:type="pct"/>
            <w:tcBorders>
              <w:top w:val="single" w:color="auto" w:sz="12" w:space="0"/>
              <w:left w:val="single" w:color="auto" w:sz="4" w:space="0"/>
              <w:right w:val="nil"/>
            </w:tcBorders>
            <w:vAlign w:val="center"/>
          </w:tcPr>
          <w:p>
            <w:pPr>
              <w:spacing w:line="240" w:lineRule="exact"/>
              <w:rPr>
                <w:rFonts w:ascii="仿宋" w:hAnsi="仿宋" w:eastAsia="仿宋" w:cs="仿宋"/>
                <w:sz w:val="18"/>
                <w:szCs w:val="18"/>
              </w:rPr>
            </w:pPr>
            <w:r>
              <w:rPr>
                <w:rFonts w:ascii="仿宋" w:hAnsi="仿宋" w:eastAsia="仿宋" w:cs="仿宋"/>
                <w:color w:val="333333"/>
                <w:sz w:val="18"/>
                <w:szCs w:val="18"/>
                <w:shd w:val="clear" w:color="auto" w:fill="FFFFFF"/>
              </w:rPr>
              <w:t>动作正确性</w:t>
            </w:r>
            <w:r>
              <w:rPr>
                <w:rFonts w:hint="eastAsia" w:ascii="仿宋" w:hAnsi="仿宋" w:eastAsia="仿宋" w:cs="仿宋"/>
                <w:color w:val="333333"/>
                <w:sz w:val="18"/>
                <w:szCs w:val="18"/>
                <w:shd w:val="clear" w:color="auto" w:fill="FFFFFF"/>
              </w:rPr>
              <w:t>、熟练性、流畅性，身体协调性非常好</w:t>
            </w:r>
            <w:r>
              <w:rPr>
                <w:rFonts w:ascii="仿宋" w:hAnsi="仿宋" w:eastAsia="仿宋" w:cs="仿宋"/>
                <w:color w:val="333333"/>
                <w:sz w:val="18"/>
                <w:szCs w:val="18"/>
                <w:shd w:val="clear" w:color="auto" w:fill="FFFFFF"/>
              </w:rPr>
              <w:t>。</w:t>
            </w:r>
          </w:p>
        </w:tc>
        <w:tc>
          <w:tcPr>
            <w:tcW w:w="843" w:type="pct"/>
            <w:tcBorders>
              <w:top w:val="single" w:color="auto" w:sz="12" w:space="0"/>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自编成套动作中，包括4类难度动作。</w:t>
            </w:r>
          </w:p>
        </w:tc>
        <w:tc>
          <w:tcPr>
            <w:tcW w:w="1493" w:type="pct"/>
            <w:tcBorders>
              <w:top w:val="single" w:color="auto" w:sz="12" w:space="0"/>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color w:val="333333"/>
                <w:sz w:val="18"/>
                <w:szCs w:val="18"/>
                <w:shd w:val="clear" w:color="auto" w:fill="FFFFFF"/>
              </w:rPr>
              <w:t>艺术表现力非常强。</w:t>
            </w:r>
            <w:r>
              <w:rPr>
                <w:rFonts w:ascii="仿宋" w:hAnsi="仿宋" w:eastAsia="仿宋" w:cs="仿宋"/>
                <w:color w:val="333333"/>
                <w:sz w:val="18"/>
                <w:szCs w:val="18"/>
                <w:shd w:val="clear" w:color="auto" w:fill="FFFFFF"/>
              </w:rPr>
              <w:t>动作</w:t>
            </w:r>
            <w:r>
              <w:rPr>
                <w:rFonts w:hint="eastAsia" w:ascii="仿宋" w:hAnsi="仿宋" w:eastAsia="仿宋" w:cs="仿宋"/>
                <w:color w:val="333333"/>
                <w:sz w:val="18"/>
                <w:szCs w:val="18"/>
                <w:shd w:val="clear" w:color="auto" w:fill="FFFFFF"/>
              </w:rPr>
              <w:t>与</w:t>
            </w:r>
            <w:r>
              <w:rPr>
                <w:rFonts w:ascii="仿宋" w:hAnsi="仿宋" w:eastAsia="仿宋" w:cs="仿宋"/>
                <w:color w:val="333333"/>
                <w:sz w:val="18"/>
                <w:szCs w:val="18"/>
                <w:shd w:val="clear" w:color="auto" w:fill="FFFFFF"/>
              </w:rPr>
              <w:t>音乐节奏配合准确</w:t>
            </w:r>
            <w:r>
              <w:rPr>
                <w:rFonts w:hint="eastAsia" w:ascii="仿宋" w:hAnsi="仿宋" w:eastAsia="仿宋" w:cs="仿宋"/>
                <w:color w:val="333333"/>
                <w:sz w:val="18"/>
                <w:szCs w:val="18"/>
                <w:shd w:val="clear" w:color="auto" w:fill="FFFFFF"/>
              </w:rPr>
              <w:t>，</w:t>
            </w:r>
            <w:r>
              <w:rPr>
                <w:rFonts w:ascii="仿宋" w:hAnsi="仿宋" w:eastAsia="仿宋" w:cs="仿宋"/>
                <w:color w:val="333333"/>
                <w:sz w:val="18"/>
                <w:szCs w:val="18"/>
                <w:shd w:val="clear" w:color="auto" w:fill="FFFFFF"/>
              </w:rPr>
              <w:t>充分表现音乐情绪</w:t>
            </w:r>
            <w:r>
              <w:rPr>
                <w:rFonts w:hint="eastAsia" w:ascii="仿宋" w:hAnsi="仿宋" w:eastAsia="仿宋" w:cs="仿宋"/>
                <w:color w:val="333333"/>
                <w:sz w:val="18"/>
                <w:szCs w:val="18"/>
                <w:shd w:val="clear" w:color="auto" w:fill="FFFFFF"/>
              </w:rPr>
              <w:t>，</w:t>
            </w:r>
            <w:r>
              <w:rPr>
                <w:rFonts w:ascii="仿宋" w:hAnsi="仿宋" w:eastAsia="仿宋" w:cs="仿宋"/>
                <w:color w:val="333333"/>
                <w:sz w:val="18"/>
                <w:szCs w:val="18"/>
                <w:shd w:val="clear" w:color="auto" w:fill="FFFFFF"/>
              </w:rPr>
              <w:t>展示内心激情。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3"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659" w:type="pct"/>
            <w:tcBorders>
              <w:left w:val="single" w:color="auto" w:sz="4" w:space="0"/>
              <w:right w:val="nil"/>
            </w:tcBorders>
            <w:vAlign w:val="center"/>
          </w:tcPr>
          <w:p>
            <w:pPr>
              <w:spacing w:line="240" w:lineRule="exact"/>
              <w:rPr>
                <w:rFonts w:ascii="仿宋" w:hAnsi="仿宋" w:eastAsia="仿宋" w:cs="仿宋"/>
                <w:sz w:val="18"/>
                <w:szCs w:val="18"/>
              </w:rPr>
            </w:pPr>
            <w:r>
              <w:rPr>
                <w:rFonts w:ascii="仿宋" w:hAnsi="仿宋" w:eastAsia="仿宋" w:cs="仿宋"/>
                <w:color w:val="333333"/>
                <w:sz w:val="18"/>
                <w:szCs w:val="18"/>
                <w:shd w:val="clear" w:color="auto" w:fill="FFFFFF"/>
              </w:rPr>
              <w:t>动作正确性</w:t>
            </w:r>
            <w:r>
              <w:rPr>
                <w:rFonts w:hint="eastAsia" w:ascii="仿宋" w:hAnsi="仿宋" w:eastAsia="仿宋" w:cs="仿宋"/>
                <w:color w:val="333333"/>
                <w:sz w:val="18"/>
                <w:szCs w:val="18"/>
                <w:shd w:val="clear" w:color="auto" w:fill="FFFFFF"/>
              </w:rPr>
              <w:t>、熟练性、流畅性，身体协调性较好</w:t>
            </w:r>
            <w:r>
              <w:rPr>
                <w:rFonts w:ascii="仿宋" w:hAnsi="仿宋" w:eastAsia="仿宋" w:cs="仿宋"/>
                <w:color w:val="333333"/>
                <w:sz w:val="18"/>
                <w:szCs w:val="18"/>
                <w:shd w:val="clear" w:color="auto" w:fill="FFFFFF"/>
              </w:rPr>
              <w:t>。</w:t>
            </w:r>
            <w:r>
              <w:rPr>
                <w:rFonts w:hint="eastAsia" w:ascii="仿宋" w:hAnsi="仿宋" w:eastAsia="仿宋" w:cs="仿宋"/>
                <w:color w:val="333333"/>
                <w:sz w:val="18"/>
                <w:szCs w:val="18"/>
                <w:shd w:val="clear" w:color="auto" w:fill="FFFFFF"/>
              </w:rPr>
              <w:t>有少量动作不准确、不协调，姿态不佳。</w:t>
            </w:r>
          </w:p>
        </w:tc>
        <w:tc>
          <w:tcPr>
            <w:tcW w:w="843"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自编成套动作中，包括3类难度动作。</w:t>
            </w:r>
          </w:p>
        </w:tc>
        <w:tc>
          <w:tcPr>
            <w:tcW w:w="1493"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color w:val="333333"/>
                <w:sz w:val="18"/>
                <w:szCs w:val="18"/>
                <w:shd w:val="clear" w:color="auto" w:fill="FFFFFF"/>
              </w:rPr>
              <w:t>艺术表现力较强。</w:t>
            </w:r>
            <w:r>
              <w:rPr>
                <w:rFonts w:ascii="仿宋" w:hAnsi="仿宋" w:eastAsia="仿宋" w:cs="仿宋"/>
                <w:color w:val="333333"/>
                <w:sz w:val="18"/>
                <w:szCs w:val="18"/>
                <w:shd w:val="clear" w:color="auto" w:fill="FFFFFF"/>
              </w:rPr>
              <w:t>动作</w:t>
            </w:r>
            <w:r>
              <w:rPr>
                <w:rFonts w:hint="eastAsia" w:ascii="仿宋" w:hAnsi="仿宋" w:eastAsia="仿宋" w:cs="仿宋"/>
                <w:color w:val="333333"/>
                <w:sz w:val="18"/>
                <w:szCs w:val="18"/>
                <w:shd w:val="clear" w:color="auto" w:fill="FFFFFF"/>
              </w:rPr>
              <w:t>与</w:t>
            </w:r>
            <w:r>
              <w:rPr>
                <w:rFonts w:ascii="仿宋" w:hAnsi="仿宋" w:eastAsia="仿宋" w:cs="仿宋"/>
                <w:color w:val="333333"/>
                <w:sz w:val="18"/>
                <w:szCs w:val="18"/>
                <w:shd w:val="clear" w:color="auto" w:fill="FFFFFF"/>
              </w:rPr>
              <w:t>音乐节奏配合</w:t>
            </w:r>
            <w:r>
              <w:rPr>
                <w:rFonts w:hint="eastAsia" w:ascii="仿宋" w:hAnsi="仿宋" w:eastAsia="仿宋" w:cs="仿宋"/>
                <w:color w:val="333333"/>
                <w:sz w:val="18"/>
                <w:szCs w:val="18"/>
                <w:shd w:val="clear" w:color="auto" w:fill="FFFFFF"/>
              </w:rPr>
              <w:t>较</w:t>
            </w:r>
            <w:r>
              <w:rPr>
                <w:rFonts w:ascii="仿宋" w:hAnsi="仿宋" w:eastAsia="仿宋" w:cs="仿宋"/>
                <w:color w:val="333333"/>
                <w:sz w:val="18"/>
                <w:szCs w:val="18"/>
                <w:shd w:val="clear" w:color="auto" w:fill="FFFFFF"/>
              </w:rPr>
              <w:t>准确</w:t>
            </w:r>
            <w:r>
              <w:rPr>
                <w:rFonts w:hint="eastAsia" w:ascii="仿宋" w:hAnsi="仿宋" w:eastAsia="仿宋" w:cs="仿宋"/>
                <w:color w:val="333333"/>
                <w:sz w:val="18"/>
                <w:szCs w:val="18"/>
                <w:shd w:val="clear" w:color="auto" w:fill="FFFFFF"/>
              </w:rPr>
              <w:t>，基本</w:t>
            </w:r>
            <w:r>
              <w:rPr>
                <w:rFonts w:ascii="仿宋" w:hAnsi="仿宋" w:eastAsia="仿宋" w:cs="仿宋"/>
                <w:color w:val="333333"/>
                <w:sz w:val="18"/>
                <w:szCs w:val="18"/>
                <w:shd w:val="clear" w:color="auto" w:fill="FFFFFF"/>
              </w:rPr>
              <w:t>表现音乐情绪</w:t>
            </w:r>
            <w:r>
              <w:rPr>
                <w:rFonts w:hint="eastAsia" w:ascii="仿宋" w:hAnsi="仿宋" w:eastAsia="仿宋" w:cs="仿宋"/>
                <w:color w:val="333333"/>
                <w:sz w:val="18"/>
                <w:szCs w:val="18"/>
                <w:shd w:val="clear" w:color="auto" w:fill="FFFFFF"/>
              </w:rPr>
              <w:t>，</w:t>
            </w:r>
            <w:r>
              <w:rPr>
                <w:rFonts w:ascii="仿宋" w:hAnsi="仿宋" w:eastAsia="仿宋" w:cs="仿宋"/>
                <w:color w:val="333333"/>
                <w:sz w:val="18"/>
                <w:szCs w:val="18"/>
                <w:shd w:val="clear" w:color="auto" w:fill="FFFFFF"/>
              </w:rPr>
              <w:t>展示内心激情。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3"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659" w:type="pct"/>
            <w:tcBorders>
              <w:left w:val="single" w:color="auto" w:sz="4" w:space="0"/>
              <w:right w:val="nil"/>
            </w:tcBorders>
            <w:vAlign w:val="center"/>
          </w:tcPr>
          <w:p>
            <w:pPr>
              <w:spacing w:line="240" w:lineRule="exact"/>
              <w:rPr>
                <w:rFonts w:ascii="仿宋" w:hAnsi="仿宋" w:eastAsia="仿宋" w:cs="仿宋"/>
                <w:sz w:val="18"/>
                <w:szCs w:val="18"/>
              </w:rPr>
            </w:pPr>
            <w:r>
              <w:rPr>
                <w:rFonts w:ascii="仿宋" w:hAnsi="仿宋" w:eastAsia="仿宋" w:cs="仿宋"/>
                <w:color w:val="333333"/>
                <w:sz w:val="18"/>
                <w:szCs w:val="18"/>
                <w:shd w:val="clear" w:color="auto" w:fill="FFFFFF"/>
              </w:rPr>
              <w:t>动作正确性</w:t>
            </w:r>
            <w:r>
              <w:rPr>
                <w:rFonts w:hint="eastAsia" w:ascii="仿宋" w:hAnsi="仿宋" w:eastAsia="仿宋" w:cs="仿宋"/>
                <w:color w:val="333333"/>
                <w:sz w:val="18"/>
                <w:szCs w:val="18"/>
                <w:shd w:val="clear" w:color="auto" w:fill="FFFFFF"/>
              </w:rPr>
              <w:t>、熟练性、流畅性，身体协调性一般</w:t>
            </w:r>
            <w:r>
              <w:rPr>
                <w:rFonts w:ascii="仿宋" w:hAnsi="仿宋" w:eastAsia="仿宋" w:cs="仿宋"/>
                <w:color w:val="333333"/>
                <w:sz w:val="18"/>
                <w:szCs w:val="18"/>
                <w:shd w:val="clear" w:color="auto" w:fill="FFFFFF"/>
              </w:rPr>
              <w:t>。</w:t>
            </w:r>
            <w:r>
              <w:rPr>
                <w:rFonts w:hint="eastAsia" w:ascii="仿宋" w:hAnsi="仿宋" w:eastAsia="仿宋" w:cs="仿宋"/>
                <w:color w:val="333333"/>
                <w:sz w:val="18"/>
                <w:szCs w:val="18"/>
                <w:shd w:val="clear" w:color="auto" w:fill="FFFFFF"/>
              </w:rPr>
              <w:t>有多个动作不清楚、不协调，姿态有问题。</w:t>
            </w:r>
          </w:p>
        </w:tc>
        <w:tc>
          <w:tcPr>
            <w:tcW w:w="843"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自编成套动作中，包括2类难度动作。</w:t>
            </w:r>
          </w:p>
        </w:tc>
        <w:tc>
          <w:tcPr>
            <w:tcW w:w="1493"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color w:val="333333"/>
                <w:sz w:val="18"/>
                <w:szCs w:val="18"/>
                <w:shd w:val="clear" w:color="auto" w:fill="FFFFFF"/>
              </w:rPr>
              <w:t>艺术表现力一般。</w:t>
            </w:r>
            <w:r>
              <w:rPr>
                <w:rFonts w:ascii="仿宋" w:hAnsi="仿宋" w:eastAsia="仿宋" w:cs="仿宋"/>
                <w:color w:val="333333"/>
                <w:sz w:val="18"/>
                <w:szCs w:val="18"/>
                <w:shd w:val="clear" w:color="auto" w:fill="FFFFFF"/>
              </w:rPr>
              <w:t>动作</w:t>
            </w:r>
            <w:r>
              <w:rPr>
                <w:rFonts w:hint="eastAsia" w:ascii="仿宋" w:hAnsi="仿宋" w:eastAsia="仿宋" w:cs="仿宋"/>
                <w:color w:val="333333"/>
                <w:sz w:val="18"/>
                <w:szCs w:val="18"/>
                <w:shd w:val="clear" w:color="auto" w:fill="FFFFFF"/>
              </w:rPr>
              <w:t>与</w:t>
            </w:r>
            <w:r>
              <w:rPr>
                <w:rFonts w:ascii="仿宋" w:hAnsi="仿宋" w:eastAsia="仿宋" w:cs="仿宋"/>
                <w:color w:val="333333"/>
                <w:sz w:val="18"/>
                <w:szCs w:val="18"/>
                <w:shd w:val="clear" w:color="auto" w:fill="FFFFFF"/>
              </w:rPr>
              <w:t>音乐节奏配合</w:t>
            </w:r>
            <w:r>
              <w:rPr>
                <w:rFonts w:hint="eastAsia" w:ascii="仿宋" w:hAnsi="仿宋" w:eastAsia="仿宋" w:cs="仿宋"/>
                <w:color w:val="333333"/>
                <w:sz w:val="18"/>
                <w:szCs w:val="18"/>
                <w:shd w:val="clear" w:color="auto" w:fill="FFFFFF"/>
              </w:rPr>
              <w:t>欠</w:t>
            </w:r>
            <w:r>
              <w:rPr>
                <w:rFonts w:ascii="仿宋" w:hAnsi="仿宋" w:eastAsia="仿宋" w:cs="仿宋"/>
                <w:color w:val="333333"/>
                <w:sz w:val="18"/>
                <w:szCs w:val="18"/>
                <w:shd w:val="clear" w:color="auto" w:fill="FFFFFF"/>
              </w:rPr>
              <w:t>准确</w:t>
            </w:r>
            <w:r>
              <w:rPr>
                <w:rFonts w:hint="eastAsia" w:ascii="仿宋" w:hAnsi="仿宋" w:eastAsia="仿宋" w:cs="仿宋"/>
                <w:color w:val="333333"/>
                <w:sz w:val="18"/>
                <w:szCs w:val="18"/>
                <w:shd w:val="clear" w:color="auto" w:fill="FFFFFF"/>
              </w:rPr>
              <w:t>，</w:t>
            </w:r>
            <w:r>
              <w:rPr>
                <w:rFonts w:ascii="仿宋" w:hAnsi="仿宋" w:eastAsia="仿宋" w:cs="仿宋"/>
                <w:color w:val="333333"/>
                <w:sz w:val="18"/>
                <w:szCs w:val="18"/>
                <w:shd w:val="clear" w:color="auto" w:fill="FFFFFF"/>
              </w:rPr>
              <w:t>表现音乐情绪</w:t>
            </w:r>
            <w:r>
              <w:rPr>
                <w:rFonts w:hint="eastAsia" w:ascii="仿宋" w:hAnsi="仿宋" w:eastAsia="仿宋" w:cs="仿宋"/>
                <w:color w:val="333333"/>
                <w:sz w:val="18"/>
                <w:szCs w:val="18"/>
                <w:shd w:val="clear" w:color="auto" w:fill="FFFFFF"/>
              </w:rPr>
              <w:t>，</w:t>
            </w:r>
            <w:r>
              <w:rPr>
                <w:rFonts w:ascii="仿宋" w:hAnsi="仿宋" w:eastAsia="仿宋" w:cs="仿宋"/>
                <w:color w:val="333333"/>
                <w:sz w:val="18"/>
                <w:szCs w:val="18"/>
                <w:shd w:val="clear" w:color="auto" w:fill="FFFFFF"/>
              </w:rPr>
              <w:t>展示内心激情</w:t>
            </w:r>
            <w:r>
              <w:rPr>
                <w:rFonts w:hint="eastAsia" w:ascii="仿宋" w:hAnsi="仿宋" w:eastAsia="仿宋" w:cs="仿宋"/>
                <w:color w:val="333333"/>
                <w:sz w:val="18"/>
                <w:szCs w:val="18"/>
                <w:shd w:val="clear" w:color="auto" w:fill="FFFFFF"/>
              </w:rPr>
              <w:t>一般</w:t>
            </w:r>
            <w:r>
              <w:rPr>
                <w:rFonts w:ascii="仿宋" w:hAnsi="仿宋" w:eastAsia="仿宋" w:cs="仿宋"/>
                <w:color w:val="33333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3"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659"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ascii="仿宋" w:hAnsi="仿宋" w:eastAsia="仿宋" w:cs="仿宋"/>
                <w:color w:val="333333"/>
                <w:sz w:val="18"/>
                <w:szCs w:val="18"/>
                <w:shd w:val="clear" w:color="auto" w:fill="FFFFFF"/>
              </w:rPr>
              <w:t>动作正确性</w:t>
            </w:r>
            <w:r>
              <w:rPr>
                <w:rFonts w:hint="eastAsia" w:ascii="仿宋" w:hAnsi="仿宋" w:eastAsia="仿宋" w:cs="仿宋"/>
                <w:color w:val="333333"/>
                <w:sz w:val="18"/>
                <w:szCs w:val="18"/>
                <w:shd w:val="clear" w:color="auto" w:fill="FFFFFF"/>
              </w:rPr>
              <w:t>、熟练性、流畅性，身体协调性较差</w:t>
            </w:r>
            <w:r>
              <w:rPr>
                <w:rFonts w:ascii="仿宋" w:hAnsi="仿宋" w:eastAsia="仿宋" w:cs="仿宋"/>
                <w:color w:val="333333"/>
                <w:sz w:val="18"/>
                <w:szCs w:val="18"/>
                <w:shd w:val="clear" w:color="auto" w:fill="FFFFFF"/>
              </w:rPr>
              <w:t>。</w:t>
            </w:r>
            <w:r>
              <w:rPr>
                <w:rFonts w:hint="eastAsia" w:ascii="仿宋" w:hAnsi="仿宋" w:eastAsia="仿宋" w:cs="仿宋"/>
                <w:color w:val="333333"/>
                <w:sz w:val="18"/>
                <w:szCs w:val="18"/>
                <w:shd w:val="clear" w:color="auto" w:fill="FFFFFF"/>
              </w:rPr>
              <w:t>整套</w:t>
            </w:r>
            <w:r>
              <w:rPr>
                <w:rFonts w:ascii="仿宋" w:hAnsi="仿宋" w:eastAsia="仿宋" w:cs="仿宋"/>
                <w:color w:val="333333"/>
                <w:sz w:val="18"/>
                <w:szCs w:val="18"/>
                <w:shd w:val="clear" w:color="auto" w:fill="FFFFFF"/>
              </w:rPr>
              <w:t>动作不清晰，不</w:t>
            </w:r>
            <w:r>
              <w:rPr>
                <w:rFonts w:hint="eastAsia" w:ascii="仿宋" w:hAnsi="仿宋" w:eastAsia="仿宋" w:cs="仿宋"/>
                <w:color w:val="333333"/>
                <w:sz w:val="18"/>
                <w:szCs w:val="18"/>
                <w:shd w:val="clear" w:color="auto" w:fill="FFFFFF"/>
              </w:rPr>
              <w:t>连贯</w:t>
            </w:r>
            <w:r>
              <w:rPr>
                <w:rFonts w:ascii="仿宋" w:hAnsi="仿宋" w:eastAsia="仿宋" w:cs="仿宋"/>
                <w:color w:val="333333"/>
                <w:sz w:val="18"/>
                <w:szCs w:val="18"/>
                <w:shd w:val="clear" w:color="auto" w:fill="FFFFFF"/>
              </w:rPr>
              <w:t>，</w:t>
            </w:r>
            <w:r>
              <w:rPr>
                <w:rFonts w:hint="eastAsia" w:ascii="仿宋" w:hAnsi="仿宋" w:eastAsia="仿宋" w:cs="仿宋"/>
                <w:color w:val="333333"/>
                <w:sz w:val="18"/>
                <w:szCs w:val="18"/>
                <w:shd w:val="clear" w:color="auto" w:fill="FFFFFF"/>
              </w:rPr>
              <w:t>无</w:t>
            </w:r>
            <w:r>
              <w:rPr>
                <w:rFonts w:ascii="仿宋" w:hAnsi="仿宋" w:eastAsia="仿宋" w:cs="仿宋"/>
                <w:color w:val="333333"/>
                <w:sz w:val="18"/>
                <w:szCs w:val="18"/>
                <w:shd w:val="clear" w:color="auto" w:fill="FFFFFF"/>
              </w:rPr>
              <w:t>弹性，过紧</w:t>
            </w:r>
            <w:r>
              <w:rPr>
                <w:rFonts w:hint="eastAsia" w:ascii="仿宋" w:hAnsi="仿宋" w:eastAsia="仿宋" w:cs="仿宋"/>
                <w:color w:val="333333"/>
                <w:sz w:val="18"/>
                <w:szCs w:val="18"/>
                <w:shd w:val="clear" w:color="auto" w:fill="FFFFFF"/>
              </w:rPr>
              <w:t>过</w:t>
            </w:r>
            <w:r>
              <w:rPr>
                <w:rFonts w:ascii="仿宋" w:hAnsi="仿宋" w:eastAsia="仿宋" w:cs="仿宋"/>
                <w:color w:val="333333"/>
                <w:sz w:val="18"/>
                <w:szCs w:val="18"/>
                <w:shd w:val="clear" w:color="auto" w:fill="FFFFFF"/>
              </w:rPr>
              <w:t>松</w:t>
            </w:r>
            <w:r>
              <w:rPr>
                <w:rFonts w:hint="eastAsia" w:ascii="仿宋" w:hAnsi="仿宋" w:eastAsia="仿宋" w:cs="仿宋"/>
                <w:color w:val="333333"/>
                <w:sz w:val="18"/>
                <w:szCs w:val="18"/>
                <w:shd w:val="clear" w:color="auto" w:fill="FFFFFF"/>
              </w:rPr>
              <w:t>。</w:t>
            </w:r>
          </w:p>
        </w:tc>
        <w:tc>
          <w:tcPr>
            <w:tcW w:w="843"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自编成套动作中，包括1类难度动作。</w:t>
            </w:r>
          </w:p>
        </w:tc>
        <w:tc>
          <w:tcPr>
            <w:tcW w:w="1493"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color w:val="333333"/>
                <w:sz w:val="18"/>
                <w:szCs w:val="18"/>
                <w:shd w:val="clear" w:color="auto" w:fill="FFFFFF"/>
              </w:rPr>
              <w:t>艺术表现力差。</w:t>
            </w:r>
            <w:r>
              <w:rPr>
                <w:rFonts w:ascii="仿宋" w:hAnsi="仿宋" w:eastAsia="仿宋" w:cs="仿宋"/>
                <w:color w:val="333333"/>
                <w:sz w:val="18"/>
                <w:szCs w:val="18"/>
                <w:shd w:val="clear" w:color="auto" w:fill="FFFFFF"/>
              </w:rPr>
              <w:t>动作</w:t>
            </w:r>
            <w:r>
              <w:rPr>
                <w:rFonts w:hint="eastAsia" w:ascii="仿宋" w:hAnsi="仿宋" w:eastAsia="仿宋" w:cs="仿宋"/>
                <w:color w:val="333333"/>
                <w:sz w:val="18"/>
                <w:szCs w:val="18"/>
                <w:shd w:val="clear" w:color="auto" w:fill="FFFFFF"/>
              </w:rPr>
              <w:t>与</w:t>
            </w:r>
            <w:r>
              <w:rPr>
                <w:rFonts w:ascii="仿宋" w:hAnsi="仿宋" w:eastAsia="仿宋" w:cs="仿宋"/>
                <w:color w:val="333333"/>
                <w:sz w:val="18"/>
                <w:szCs w:val="18"/>
                <w:shd w:val="clear" w:color="auto" w:fill="FFFFFF"/>
              </w:rPr>
              <w:t>音乐节奏配合</w:t>
            </w:r>
            <w:r>
              <w:rPr>
                <w:rFonts w:hint="eastAsia" w:ascii="仿宋" w:hAnsi="仿宋" w:eastAsia="仿宋" w:cs="仿宋"/>
                <w:color w:val="333333"/>
                <w:sz w:val="18"/>
                <w:szCs w:val="18"/>
                <w:shd w:val="clear" w:color="auto" w:fill="FFFFFF"/>
              </w:rPr>
              <w:t>差，不能</w:t>
            </w:r>
            <w:r>
              <w:rPr>
                <w:rFonts w:ascii="仿宋" w:hAnsi="仿宋" w:eastAsia="仿宋" w:cs="仿宋"/>
                <w:color w:val="333333"/>
                <w:sz w:val="18"/>
                <w:szCs w:val="18"/>
                <w:shd w:val="clear" w:color="auto" w:fill="FFFFFF"/>
              </w:rPr>
              <w:t>充分表现音乐情绪</w:t>
            </w:r>
            <w:r>
              <w:rPr>
                <w:rFonts w:hint="eastAsia" w:ascii="仿宋" w:hAnsi="仿宋" w:eastAsia="仿宋" w:cs="仿宋"/>
                <w:color w:val="333333"/>
                <w:sz w:val="18"/>
                <w:szCs w:val="18"/>
                <w:shd w:val="clear" w:color="auto" w:fill="FFFFFF"/>
              </w:rPr>
              <w:t>，</w:t>
            </w:r>
            <w:r>
              <w:rPr>
                <w:rFonts w:ascii="仿宋" w:hAnsi="仿宋" w:eastAsia="仿宋" w:cs="仿宋"/>
                <w:color w:val="333333"/>
                <w:sz w:val="18"/>
                <w:szCs w:val="18"/>
                <w:shd w:val="clear" w:color="auto" w:fill="FFFFFF"/>
              </w:rPr>
              <w:t>展示内心激情。</w:t>
            </w:r>
          </w:p>
        </w:tc>
      </w:tr>
    </w:tbl>
    <w:p>
      <w:pPr>
        <w:widowControl/>
        <w:spacing w:line="360" w:lineRule="auto"/>
        <w:rPr>
          <w:rFonts w:ascii="仿宋" w:hAnsi="仿宋" w:eastAsia="仿宋" w:cs="仿宋"/>
          <w:sz w:val="24"/>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（十）轮滑</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w:t>
      </w:r>
      <w:r>
        <w:rPr>
          <w:rFonts w:ascii="仿宋" w:hAnsi="仿宋" w:eastAsia="仿宋" w:cs="仿宋"/>
          <w:sz w:val="24"/>
        </w:rPr>
        <w:t>站立</w:t>
      </w:r>
      <w:r>
        <w:rPr>
          <w:rFonts w:hint="eastAsia" w:ascii="仿宋" w:hAnsi="仿宋" w:eastAsia="仿宋" w:cs="仿宋"/>
          <w:sz w:val="24"/>
        </w:rPr>
        <w:t>；</w:t>
      </w:r>
      <w:r>
        <w:rPr>
          <w:rFonts w:ascii="仿宋" w:hAnsi="仿宋" w:eastAsia="仿宋" w:cs="仿宋"/>
          <w:sz w:val="24"/>
        </w:rPr>
        <w:t>滑行</w:t>
      </w:r>
      <w:r>
        <w:rPr>
          <w:rFonts w:hint="eastAsia" w:ascii="仿宋" w:hAnsi="仿宋" w:eastAsia="仿宋" w:cs="仿宋"/>
          <w:sz w:val="24"/>
        </w:rPr>
        <w:t>；</w:t>
      </w:r>
      <w:r>
        <w:rPr>
          <w:rFonts w:ascii="仿宋" w:hAnsi="仿宋" w:eastAsia="仿宋" w:cs="仿宋"/>
          <w:sz w:val="24"/>
        </w:rPr>
        <w:t>停止</w:t>
      </w:r>
      <w:r>
        <w:rPr>
          <w:rFonts w:hint="eastAsia" w:ascii="仿宋" w:hAnsi="仿宋" w:eastAsia="仿宋" w:cs="仿宋"/>
          <w:sz w:val="24"/>
        </w:rPr>
        <w:t>。</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（2）实战：速滑；单脚速度过桩。</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（1）专项技能：站立技术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被测试者佩戴完整装备，坐在地上听到考官口令后，迅速变为单腿弓箭步半蹲并站立，成T字和外八字形，身体正直稳定。手触碰地面、摔倒成绩无效。每人2次机会。</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（2）专项技能：滑行技术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被测试者佩戴完整装备，站于端线后10米准备，听到测试口令开始助滑到起跑端线后，呈标准直线滑行姿态滑行50米到终点端线结束。要求：被测试者听到考官口令后，呈静蹲姿势左右腿依次侧蹬收腿行进。脚尖略向外呈八字，左右一致行进有明显滑行动作。触碰地面、摔倒成绩无效。每人2次机会。</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（3）专项技能：刹停技术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被测试者佩戴完整装备，位于测试端线后准备，听到考官口令后，助滑并滑行到5米线后，刹停静止（滑行过程中考生应按考官要求速度滑行）。双脚触地、摔倒成绩无效。每人2次机会。</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（4）实战：500米速滑（速度轮滑）</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被测试者佩戴完整装备，以站立式位于测试端线后准备，听到考官口令后，按规定滑道助滑并滑行。以被测试者轮滑鞋越过终点线结束。滑跑过程中，撞、推人或物,借助外力等，均算犯规。</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（5）实战：单脚速度过桩（自由式轮滑）</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被测试者佩戴完整装备，站在起跑端线，在考评员发令后，起滑、加速12米后，以单脚滑行，快速通过以80cm为间距一字排列的20个锥桩，再经80cm到达终点线。每人2次机会。</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实战测试，考生在500米速滑和单脚速度过桩两个项目中择一测试。考生服装、鞋、头盔等防护装备自备。</w:t>
      </w:r>
    </w:p>
    <w:p>
      <w:pPr>
        <w:spacing w:line="396" w:lineRule="auto"/>
        <w:rPr>
          <w:rFonts w:ascii="仿宋" w:hAnsi="仿宋" w:eastAsia="仿宋" w:cs="仿宋"/>
          <w:b/>
          <w:bCs/>
          <w:sz w:val="24"/>
        </w:rPr>
      </w:pPr>
      <w:r>
        <w:rPr>
          <w:rFonts w:hint="eastAsia" w:ascii="仿宋" w:hAnsi="仿宋" w:eastAsia="仿宋" w:cs="仿宋"/>
          <w:b/>
          <w:bCs/>
          <w:sz w:val="24"/>
        </w:rPr>
        <w:t>3、评分办法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技能：站立技术。考核考生站立完成时间。按表25赋分。专项技能：滑行技术。考官记录被测试者滑行步幅，按表25赋分。专项技能：刹停技术。计滑行5米后的刹停距离，按表25赋分。（场地要求按国标）</w:t>
      </w:r>
    </w:p>
    <w:p>
      <w:pPr>
        <w:spacing w:line="360" w:lineRule="auto"/>
        <w:ind w:firstLine="480" w:firstLineChars="200"/>
        <w:rPr>
          <w:rFonts w:ascii="仿宋" w:hAnsi="仿宋" w:eastAsia="仿宋" w:cs="仿宋"/>
          <w:sz w:val="24"/>
        </w:rPr>
      </w:pPr>
      <w:r>
        <w:rPr>
          <w:rFonts w:hint="eastAsia" w:ascii="仿宋" w:hAnsi="仿宋" w:eastAsia="仿宋" w:cs="仿宋"/>
          <w:sz w:val="24"/>
        </w:rPr>
        <w:t>三项专项技能赋分后，将分数和乘以3，然后记入总分。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实战：500米速滑。考官记录测试者自起跑线直到终点线，500米滑道速滑所用时间。对照表26进行赋分。实战：单脚速度过桩（自由式轮滑）。考官记录测试者自起跑线直到终点线，两次单脚速度过桩的时间，每碰倒或漏掉一个锥桩将判罚0.2秒。择优，对照表26进行赋分。赋分后，将分数乘以3后记入总分（根据学生选择的实战项目，仅计算一项分数）。</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备注：考生可以选择未列入实战测试的其它自由式轮滑项目或速度轮滑，或花样轮滑、单排轮滑球、滑轮阻拦等项目。由现场主考确定测试要求并进行评定。</w:t>
      </w:r>
    </w:p>
    <w:p>
      <w:pPr>
        <w:spacing w:line="396" w:lineRule="auto"/>
        <w:jc w:val="center"/>
        <w:rPr>
          <w:rFonts w:ascii="黑体" w:hAnsi="黑体" w:eastAsia="黑体" w:cs="黑体"/>
          <w:bCs/>
          <w:sz w:val="24"/>
        </w:rPr>
      </w:pPr>
      <w:r>
        <w:rPr>
          <w:rFonts w:hint="eastAsia" w:ascii="黑体" w:hAnsi="黑体" w:eastAsia="黑体" w:cs="黑体"/>
          <w:bCs/>
          <w:sz w:val="24"/>
        </w:rPr>
        <w:t>表25  站立技术、滑行技术、停技术评分标准</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04"/>
        <w:gridCol w:w="604"/>
        <w:gridCol w:w="604"/>
        <w:gridCol w:w="604"/>
        <w:gridCol w:w="604"/>
        <w:gridCol w:w="604"/>
        <w:gridCol w:w="604"/>
        <w:gridCol w:w="604"/>
        <w:gridCol w:w="60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50" w:type="dxa"/>
            <w:tcBorders>
              <w:top w:val="single" w:color="auto" w:sz="12" w:space="0"/>
              <w:left w:val="nil"/>
              <w:bottom w:val="single" w:color="auto" w:sz="12" w:space="0"/>
              <w:right w:val="single" w:color="auto" w:sz="12" w:space="0"/>
            </w:tcBorders>
          </w:tcPr>
          <w:p>
            <w:pPr>
              <w:snapToGrid w:val="0"/>
              <w:ind w:firstLine="361"/>
              <w:jc w:val="center"/>
              <w:rPr>
                <w:rFonts w:ascii="仿宋" w:hAnsi="仿宋" w:eastAsia="仿宋" w:cs="仿宋"/>
                <w:b/>
                <w:bCs/>
                <w:sz w:val="18"/>
                <w:szCs w:val="18"/>
              </w:rPr>
            </w:pPr>
          </w:p>
          <w:p>
            <w:pPr>
              <w:snapToGrid w:val="0"/>
              <w:ind w:firstLine="361"/>
              <w:jc w:val="center"/>
              <w:rPr>
                <w:rFonts w:ascii="黑体" w:hAnsi="黑体" w:eastAsia="黑体" w:cs="黑体"/>
                <w:bCs/>
                <w:sz w:val="24"/>
              </w:rPr>
            </w:pPr>
            <w:r>
              <w:rPr>
                <w:rFonts w:hint="eastAsia" w:ascii="仿宋" w:hAnsi="仿宋" w:eastAsia="仿宋" w:cs="仿宋"/>
                <w:b/>
                <w:bCs/>
                <w:sz w:val="18"/>
                <w:szCs w:val="18"/>
              </w:rPr>
              <w:t xml:space="preserve">项目 </w:t>
            </w:r>
          </w:p>
          <w:p>
            <w:pPr>
              <w:spacing w:line="396" w:lineRule="auto"/>
              <w:ind w:firstLine="361"/>
              <w:jc w:val="center"/>
              <w:rPr>
                <w:rFonts w:ascii="黑体" w:hAnsi="黑体" w:eastAsia="黑体" w:cs="黑体"/>
                <w:bCs/>
                <w:sz w:val="24"/>
              </w:rPr>
            </w:pPr>
            <w:r>
              <w:rPr>
                <w:rFonts w:hint="eastAsia" w:ascii="仿宋" w:hAnsi="仿宋" w:eastAsia="仿宋" w:cs="仿宋"/>
                <w:b/>
                <w:bCs/>
                <w:sz w:val="18"/>
                <w:szCs w:val="18"/>
              </w:rPr>
              <w:t>分值</w:t>
            </w:r>
          </w:p>
        </w:tc>
        <w:tc>
          <w:tcPr>
            <w:tcW w:w="604" w:type="dxa"/>
            <w:tcBorders>
              <w:top w:val="single" w:color="auto" w:sz="12" w:space="0"/>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604" w:type="dxa"/>
            <w:tcBorders>
              <w:top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714" w:type="dxa"/>
            <w:tcBorders>
              <w:top w:val="single" w:color="auto" w:sz="12" w:space="0"/>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top w:val="single" w:color="auto" w:sz="12" w:space="0"/>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站立技术（秒）</w:t>
            </w:r>
          </w:p>
        </w:tc>
        <w:tc>
          <w:tcPr>
            <w:tcW w:w="604" w:type="dxa"/>
            <w:tcBorders>
              <w:top w:val="single" w:color="auto" w:sz="12" w:space="0"/>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12</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13</w:t>
            </w:r>
          </w:p>
        </w:tc>
        <w:tc>
          <w:tcPr>
            <w:tcW w:w="604" w:type="dxa"/>
            <w:tcBorders>
              <w:top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14</w:t>
            </w:r>
          </w:p>
        </w:tc>
        <w:tc>
          <w:tcPr>
            <w:tcW w:w="714" w:type="dxa"/>
            <w:tcBorders>
              <w:top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left w:val="nil"/>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滑行技术（幅）</w:t>
            </w:r>
          </w:p>
        </w:tc>
        <w:tc>
          <w:tcPr>
            <w:tcW w:w="604" w:type="dxa"/>
            <w:tcBorders>
              <w:left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6</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7</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8</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9</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10</w:t>
            </w:r>
          </w:p>
        </w:tc>
        <w:tc>
          <w:tcPr>
            <w:tcW w:w="604" w:type="dxa"/>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11</w:t>
            </w:r>
          </w:p>
        </w:tc>
        <w:tc>
          <w:tcPr>
            <w:tcW w:w="714" w:type="dxa"/>
            <w:tcBorders>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Borders>
              <w:left w:val="nil"/>
              <w:bottom w:val="single" w:color="auto" w:sz="12" w:space="0"/>
              <w:right w:val="single" w:color="auto" w:sz="12" w:space="0"/>
            </w:tcBorders>
            <w:vAlign w:val="center"/>
          </w:tcPr>
          <w:p>
            <w:pPr>
              <w:spacing w:line="240" w:lineRule="exact"/>
              <w:ind w:firstLine="361"/>
              <w:jc w:val="center"/>
              <w:rPr>
                <w:rFonts w:ascii="仿宋" w:hAnsi="仿宋" w:eastAsia="仿宋" w:cs="仿宋"/>
                <w:b/>
                <w:bCs/>
                <w:sz w:val="18"/>
                <w:szCs w:val="18"/>
              </w:rPr>
            </w:pPr>
            <w:r>
              <w:rPr>
                <w:rFonts w:hint="eastAsia" w:ascii="仿宋" w:hAnsi="仿宋" w:eastAsia="仿宋" w:cs="仿宋"/>
                <w:b/>
                <w:bCs/>
                <w:sz w:val="18"/>
                <w:szCs w:val="18"/>
              </w:rPr>
              <w:t>刹停技术（米）</w:t>
            </w:r>
          </w:p>
        </w:tc>
        <w:tc>
          <w:tcPr>
            <w:tcW w:w="604" w:type="dxa"/>
            <w:tcBorders>
              <w:left w:val="single" w:color="auto" w:sz="12" w:space="0"/>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1.5</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2.5</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3.5</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4.5</w:t>
            </w:r>
          </w:p>
        </w:tc>
        <w:tc>
          <w:tcPr>
            <w:tcW w:w="604" w:type="dxa"/>
            <w:tcBorders>
              <w:bottom w:val="single" w:color="auto" w:sz="12" w:space="0"/>
            </w:tcBorders>
            <w:vAlign w:val="center"/>
          </w:tcPr>
          <w:p>
            <w:pPr>
              <w:spacing w:line="240" w:lineRule="exact"/>
              <w:ind w:firstLine="360"/>
              <w:jc w:val="center"/>
              <w:rPr>
                <w:rFonts w:ascii="仿宋" w:hAnsi="仿宋" w:eastAsia="仿宋" w:cs="仿宋"/>
                <w:sz w:val="18"/>
                <w:szCs w:val="18"/>
              </w:rPr>
            </w:pPr>
            <w:r>
              <w:rPr>
                <w:rFonts w:hint="eastAsia" w:ascii="仿宋" w:hAnsi="仿宋" w:eastAsia="仿宋" w:cs="仿宋"/>
                <w:sz w:val="18"/>
                <w:szCs w:val="18"/>
              </w:rPr>
              <w:t>5</w:t>
            </w:r>
          </w:p>
        </w:tc>
        <w:tc>
          <w:tcPr>
            <w:tcW w:w="714" w:type="dxa"/>
            <w:tcBorders>
              <w:bottom w:val="single" w:color="auto" w:sz="12" w:space="0"/>
              <w:right w:val="nil"/>
            </w:tcBorders>
            <w:vAlign w:val="center"/>
          </w:tcPr>
          <w:p>
            <w:pPr>
              <w:spacing w:line="240" w:lineRule="exact"/>
              <w:ind w:firstLine="360"/>
              <w:jc w:val="center"/>
              <w:rPr>
                <w:rFonts w:ascii="仿宋" w:hAnsi="仿宋" w:eastAsia="仿宋" w:cs="仿宋"/>
                <w:sz w:val="18"/>
                <w:szCs w:val="18"/>
              </w:rPr>
            </w:pPr>
            <w:r>
              <w:rPr>
                <w:rFonts w:hint="eastAsia" w:ascii="宋体" w:hAnsi="宋体" w:eastAsia="宋体" w:cs="宋体"/>
                <w:sz w:val="18"/>
                <w:szCs w:val="18"/>
              </w:rPr>
              <w:t>≧</w:t>
            </w:r>
            <w:r>
              <w:rPr>
                <w:rFonts w:hint="eastAsia" w:ascii="仿宋" w:hAnsi="仿宋" w:eastAsia="仿宋" w:cs="仿宋"/>
                <w:sz w:val="18"/>
                <w:szCs w:val="18"/>
              </w:rPr>
              <w:t>5.5</w:t>
            </w:r>
          </w:p>
        </w:tc>
      </w:tr>
    </w:tbl>
    <w:p>
      <w:pPr>
        <w:pStyle w:val="3"/>
        <w:widowControl/>
        <w:spacing w:before="0" w:after="0"/>
        <w:ind w:left="0" w:firstLine="0" w:firstLineChars="0"/>
        <w:rPr>
          <w:rFonts w:ascii="仿宋" w:hAnsi="仿宋" w:eastAsia="仿宋" w:cs="仿宋"/>
          <w:sz w:val="24"/>
        </w:rPr>
      </w:pPr>
    </w:p>
    <w:p>
      <w:pPr>
        <w:spacing w:line="396" w:lineRule="auto"/>
        <w:jc w:val="center"/>
        <w:rPr>
          <w:rFonts w:ascii="黑体" w:hAnsi="黑体" w:eastAsia="黑体" w:cs="黑体"/>
          <w:bCs/>
          <w:sz w:val="24"/>
        </w:rPr>
      </w:pPr>
      <w:r>
        <w:rPr>
          <w:rFonts w:hint="eastAsia" w:ascii="黑体" w:hAnsi="黑体" w:eastAsia="黑体" w:cs="黑体"/>
          <w:bCs/>
          <w:sz w:val="24"/>
        </w:rPr>
        <w:t>表26  速滑技术、单脚速度过桩技术评分标准</w:t>
      </w:r>
    </w:p>
    <w:tbl>
      <w:tblPr>
        <w:tblStyle w:val="4"/>
        <w:tblW w:w="827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533"/>
        <w:gridCol w:w="1533"/>
        <w:gridCol w:w="153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142" w:type="dxa"/>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ind w:firstLine="181" w:firstLineChars="100"/>
              <w:rPr>
                <w:rFonts w:ascii="仿宋" w:hAnsi="仿宋" w:eastAsia="仿宋" w:cs="仿宋"/>
                <w:b/>
                <w:bCs/>
                <w:sz w:val="18"/>
                <w:szCs w:val="18"/>
              </w:rPr>
            </w:pPr>
            <w:r>
              <w:rPr>
                <w:rFonts w:hint="eastAsia" w:ascii="仿宋" w:hAnsi="仿宋" w:eastAsia="仿宋" w:cs="仿宋"/>
                <w:b/>
                <w:bCs/>
                <w:sz w:val="18"/>
                <w:szCs w:val="18"/>
              </w:rPr>
              <w:t>分值</w:t>
            </w:r>
          </w:p>
        </w:tc>
        <w:tc>
          <w:tcPr>
            <w:tcW w:w="3066" w:type="dxa"/>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500速滑（秒）</w:t>
            </w:r>
          </w:p>
        </w:tc>
        <w:tc>
          <w:tcPr>
            <w:tcW w:w="3069" w:type="dxa"/>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单脚速度过桩（秒）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42" w:type="dxa"/>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1533" w:type="dxa"/>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1533" w:type="dxa"/>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1533" w:type="dxa"/>
            <w:tcBorders>
              <w:left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1536" w:type="dxa"/>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42" w:type="dxa"/>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1533" w:type="dxa"/>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49.8</w:t>
            </w:r>
          </w:p>
        </w:tc>
        <w:tc>
          <w:tcPr>
            <w:tcW w:w="1533" w:type="dxa"/>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53.8</w:t>
            </w:r>
          </w:p>
        </w:tc>
        <w:tc>
          <w:tcPr>
            <w:tcW w:w="1533" w:type="dxa"/>
            <w:tcBorders>
              <w:top w:val="single" w:color="auto" w:sz="12" w:space="0"/>
              <w:left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1536" w:type="dxa"/>
            <w:tcBorders>
              <w:top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2" w:type="dxa"/>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1533" w:type="dxa"/>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52.8</w:t>
            </w:r>
          </w:p>
        </w:tc>
        <w:tc>
          <w:tcPr>
            <w:tcW w:w="1533" w:type="dxa"/>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56.8</w:t>
            </w:r>
          </w:p>
        </w:tc>
        <w:tc>
          <w:tcPr>
            <w:tcW w:w="1533" w:type="dxa"/>
            <w:tcBorders>
              <w:left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5.2</w:t>
            </w:r>
          </w:p>
        </w:tc>
        <w:tc>
          <w:tcPr>
            <w:tcW w:w="1536" w:type="dxa"/>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2" w:type="dxa"/>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1533" w:type="dxa"/>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54.8</w:t>
            </w:r>
          </w:p>
        </w:tc>
        <w:tc>
          <w:tcPr>
            <w:tcW w:w="1533" w:type="dxa"/>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58.8</w:t>
            </w:r>
          </w:p>
        </w:tc>
        <w:tc>
          <w:tcPr>
            <w:tcW w:w="1533" w:type="dxa"/>
            <w:tcBorders>
              <w:left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5.6</w:t>
            </w:r>
          </w:p>
        </w:tc>
        <w:tc>
          <w:tcPr>
            <w:tcW w:w="1536" w:type="dxa"/>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2" w:type="dxa"/>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1533" w:type="dxa"/>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56.8</w:t>
            </w:r>
          </w:p>
        </w:tc>
        <w:tc>
          <w:tcPr>
            <w:tcW w:w="1533" w:type="dxa"/>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60.8</w:t>
            </w:r>
          </w:p>
        </w:tc>
        <w:tc>
          <w:tcPr>
            <w:tcW w:w="1533" w:type="dxa"/>
            <w:tcBorders>
              <w:left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w:t>
            </w:r>
          </w:p>
        </w:tc>
        <w:tc>
          <w:tcPr>
            <w:tcW w:w="1536" w:type="dxa"/>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2" w:type="dxa"/>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w:t>
            </w:r>
          </w:p>
        </w:tc>
        <w:tc>
          <w:tcPr>
            <w:tcW w:w="1533" w:type="dxa"/>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58.8</w:t>
            </w:r>
          </w:p>
        </w:tc>
        <w:tc>
          <w:tcPr>
            <w:tcW w:w="1533" w:type="dxa"/>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62.8</w:t>
            </w:r>
          </w:p>
        </w:tc>
        <w:tc>
          <w:tcPr>
            <w:tcW w:w="1533" w:type="dxa"/>
            <w:tcBorders>
              <w:left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6.2</w:t>
            </w:r>
          </w:p>
        </w:tc>
        <w:tc>
          <w:tcPr>
            <w:tcW w:w="1536" w:type="dxa"/>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142" w:type="dxa"/>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1533" w:type="dxa"/>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60.8</w:t>
            </w:r>
          </w:p>
        </w:tc>
        <w:tc>
          <w:tcPr>
            <w:tcW w:w="1533" w:type="dxa"/>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64.8</w:t>
            </w:r>
          </w:p>
        </w:tc>
        <w:tc>
          <w:tcPr>
            <w:tcW w:w="1533" w:type="dxa"/>
            <w:tcBorders>
              <w:left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6.6</w:t>
            </w:r>
          </w:p>
        </w:tc>
        <w:tc>
          <w:tcPr>
            <w:tcW w:w="1536" w:type="dxa"/>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2" w:type="dxa"/>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1533" w:type="dxa"/>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62.8</w:t>
            </w:r>
          </w:p>
        </w:tc>
        <w:tc>
          <w:tcPr>
            <w:tcW w:w="1533" w:type="dxa"/>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66.8</w:t>
            </w:r>
          </w:p>
        </w:tc>
        <w:tc>
          <w:tcPr>
            <w:tcW w:w="1533" w:type="dxa"/>
            <w:tcBorders>
              <w:left w:val="single" w:color="auto" w:sz="12"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6.8</w:t>
            </w:r>
          </w:p>
        </w:tc>
        <w:tc>
          <w:tcPr>
            <w:tcW w:w="1536" w:type="dxa"/>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7.1</w:t>
            </w:r>
          </w:p>
        </w:tc>
      </w:tr>
    </w:tbl>
    <w:p>
      <w:pPr>
        <w:widowControl/>
        <w:tabs>
          <w:tab w:val="center" w:pos="4507"/>
          <w:tab w:val="right" w:pos="8312"/>
        </w:tabs>
        <w:spacing w:line="360" w:lineRule="auto"/>
        <w:rPr>
          <w:rFonts w:ascii="仿宋" w:hAnsi="仿宋" w:eastAsia="仿宋" w:cs="仿宋"/>
          <w:b/>
          <w:bCs/>
          <w:sz w:val="28"/>
          <w:szCs w:val="28"/>
        </w:rPr>
      </w:pPr>
    </w:p>
    <w:p>
      <w:pPr>
        <w:widowControl/>
        <w:tabs>
          <w:tab w:val="center" w:pos="4507"/>
          <w:tab w:val="right" w:pos="8312"/>
        </w:tabs>
        <w:spacing w:line="360" w:lineRule="auto"/>
        <w:rPr>
          <w:rFonts w:ascii="仿宋" w:hAnsi="仿宋" w:eastAsia="仿宋" w:cs="仿宋"/>
          <w:b/>
          <w:bCs/>
          <w:sz w:val="28"/>
          <w:szCs w:val="28"/>
        </w:rPr>
      </w:pPr>
      <w:r>
        <w:rPr>
          <w:rFonts w:hint="eastAsia" w:ascii="仿宋" w:hAnsi="仿宋" w:eastAsia="仿宋" w:cs="仿宋"/>
          <w:b/>
          <w:bCs/>
          <w:sz w:val="28"/>
          <w:szCs w:val="28"/>
        </w:rPr>
        <w:t>（十一）民族传统体育（龙舟、武术）</w:t>
      </w:r>
    </w:p>
    <w:p>
      <w:pPr>
        <w:spacing w:line="396" w:lineRule="auto"/>
        <w:rPr>
          <w:rFonts w:ascii="仿宋" w:hAnsi="仿宋" w:eastAsia="仿宋" w:cs="仿宋"/>
          <w:b/>
          <w:bCs/>
          <w:sz w:val="24"/>
        </w:rPr>
      </w:pPr>
      <w:r>
        <w:rPr>
          <w:rFonts w:hint="eastAsia" w:ascii="仿宋" w:hAnsi="仿宋" w:eastAsia="仿宋" w:cs="仿宋"/>
          <w:b/>
          <w:bCs/>
          <w:sz w:val="24"/>
        </w:rPr>
        <w:t>（龙舟）</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（1）专项素质：3分钟卧推。</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w:t>
      </w:r>
      <w:r>
        <w:rPr>
          <w:rFonts w:ascii="仿宋" w:hAnsi="仿宋" w:eastAsia="仿宋" w:cs="仿宋"/>
          <w:sz w:val="24"/>
        </w:rPr>
        <w:t>握浆、划</w:t>
      </w:r>
      <w:r>
        <w:rPr>
          <w:rFonts w:hint="eastAsia" w:ascii="仿宋" w:hAnsi="仿宋" w:eastAsia="仿宋" w:cs="仿宋"/>
          <w:sz w:val="24"/>
        </w:rPr>
        <w:t>浆。</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（1）专项素质：3分钟卧推</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考生仰卧在水平卧推架上，双手正握杠铃置于胸前（杠铃杆触胸），听到发</w:t>
      </w:r>
    </w:p>
    <w:p>
      <w:pPr>
        <w:widowControl/>
        <w:spacing w:line="360" w:lineRule="auto"/>
        <w:rPr>
          <w:rFonts w:ascii="仿宋" w:hAnsi="仿宋" w:eastAsia="仿宋" w:cs="仿宋"/>
          <w:sz w:val="24"/>
        </w:rPr>
      </w:pPr>
      <w:r>
        <w:rPr>
          <w:rFonts w:hint="eastAsia" w:ascii="仿宋" w:hAnsi="仿宋" w:eastAsia="仿宋" w:cs="仿宋"/>
          <w:sz w:val="24"/>
        </w:rPr>
        <w:t>令员信号后将杠铃向上推起至肘关节伸直，计完成1次。凡杠铃杆未触胸或肘关</w:t>
      </w:r>
    </w:p>
    <w:p>
      <w:pPr>
        <w:widowControl/>
        <w:spacing w:line="360" w:lineRule="auto"/>
        <w:rPr>
          <w:rFonts w:ascii="仿宋" w:hAnsi="仿宋" w:eastAsia="仿宋" w:cs="仿宋"/>
          <w:sz w:val="24"/>
        </w:rPr>
      </w:pPr>
      <w:r>
        <w:rPr>
          <w:rFonts w:hint="eastAsia" w:ascii="仿宋" w:hAnsi="仿宋" w:eastAsia="仿宋" w:cs="仿宋"/>
          <w:sz w:val="24"/>
        </w:rPr>
        <w:t>节未伸直的不计完成次数。（男子为25KG，女子为20KG）</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根据考生需求，也可以选测3分钟卧拉或1分钟静力引体向上。</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专项素质：3分钟卧拉</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俯卧在水平卧拉架上，双手正握杠铃肘关节伸直将杠铃置于地面，听到发令员信号后将杠铃向上拉起至杠铃杆碰触卧拉架，计完成1次。凡杠铃杆未碰触卧拉架或杠铃未触地的不计完成次数。（男子为25KG，女子为20KG）</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专项素质：1分钟静力引体向上</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运动员双手正握单杠，肘关节伸直保持静止，听到发令员信号后作引体向上，至下巴超过单杠，计完成1次。凡下巴未超过单杠或向下时肘关节未伸直的不计完成次数。</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w:t>
      </w:r>
      <w:r>
        <w:rPr>
          <w:rFonts w:ascii="仿宋" w:hAnsi="仿宋" w:eastAsia="仿宋" w:cs="仿宋"/>
          <w:sz w:val="24"/>
        </w:rPr>
        <w:t>握浆、划</w:t>
      </w:r>
      <w:r>
        <w:rPr>
          <w:rFonts w:hint="eastAsia" w:ascii="仿宋" w:hAnsi="仿宋" w:eastAsia="仿宋" w:cs="仿宋"/>
          <w:sz w:val="24"/>
        </w:rPr>
        <w:t>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考生在龙舟上，演示龙舟握浆、划浆动作。</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考生服装、鞋等自备。</w:t>
      </w:r>
    </w:p>
    <w:p>
      <w:pPr>
        <w:spacing w:line="396" w:lineRule="auto"/>
        <w:rPr>
          <w:rFonts w:ascii="仿宋" w:hAnsi="仿宋" w:eastAsia="仿宋" w:cs="仿宋"/>
          <w:b/>
          <w:bCs/>
          <w:sz w:val="24"/>
        </w:rPr>
      </w:pPr>
      <w:r>
        <w:rPr>
          <w:rFonts w:hint="eastAsia" w:ascii="仿宋" w:hAnsi="仿宋" w:eastAsia="仿宋" w:cs="仿宋"/>
          <w:b/>
          <w:bCs/>
          <w:sz w:val="24"/>
        </w:rPr>
        <w:t>3、评分办法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（1）专项素质：3分钟卧推。考官记录被测试者3分钟卧推次数，按表27赋分。赋分后，将分数乘以9，然后记入总分。</w:t>
      </w:r>
    </w:p>
    <w:p>
      <w:pPr>
        <w:spacing w:line="360" w:lineRule="auto"/>
        <w:ind w:firstLine="480" w:firstLineChars="200"/>
        <w:rPr>
          <w:rFonts w:ascii="仿宋" w:hAnsi="仿宋" w:eastAsia="仿宋" w:cs="仿宋"/>
          <w:sz w:val="24"/>
        </w:rPr>
      </w:pPr>
      <w:r>
        <w:rPr>
          <w:rFonts w:hint="eastAsia" w:ascii="仿宋" w:hAnsi="仿宋" w:eastAsia="仿宋" w:cs="仿宋"/>
          <w:sz w:val="24"/>
        </w:rPr>
        <w:t>专项素质选测3分钟卧拉，或选择1分钟静力引体向上的考生，按下评分。</w:t>
      </w:r>
    </w:p>
    <w:p>
      <w:pPr>
        <w:spacing w:line="360" w:lineRule="auto"/>
        <w:ind w:firstLine="480" w:firstLineChars="200"/>
        <w:rPr>
          <w:rFonts w:ascii="仿宋" w:hAnsi="仿宋" w:eastAsia="仿宋" w:cs="仿宋"/>
          <w:sz w:val="24"/>
        </w:rPr>
      </w:pPr>
      <w:r>
        <w:rPr>
          <w:rFonts w:hint="eastAsia" w:ascii="仿宋" w:hAnsi="仿宋" w:eastAsia="仿宋" w:cs="仿宋"/>
          <w:sz w:val="24"/>
        </w:rPr>
        <w:t>3分钟卧拉。考官记录被测试者3分钟卧拉次数，按表27赋分。</w:t>
      </w:r>
    </w:p>
    <w:p>
      <w:pPr>
        <w:spacing w:line="360" w:lineRule="auto"/>
        <w:ind w:firstLine="480" w:firstLineChars="200"/>
        <w:rPr>
          <w:rFonts w:ascii="仿宋" w:hAnsi="仿宋" w:eastAsia="仿宋" w:cs="仿宋"/>
          <w:sz w:val="24"/>
        </w:rPr>
      </w:pPr>
      <w:r>
        <w:rPr>
          <w:rFonts w:hint="eastAsia" w:ascii="仿宋" w:hAnsi="仿宋" w:eastAsia="仿宋" w:cs="仿宋"/>
          <w:sz w:val="24"/>
        </w:rPr>
        <w:t>1分钟静力引体向上。考官记录被测试者1分钟静力引体向上次数，按表27赋分。</w:t>
      </w:r>
    </w:p>
    <w:p>
      <w:pPr>
        <w:spacing w:line="360" w:lineRule="auto"/>
        <w:ind w:firstLine="480" w:firstLineChars="200"/>
        <w:rPr>
          <w:rFonts w:ascii="仿宋" w:hAnsi="仿宋" w:eastAsia="仿宋" w:cs="仿宋"/>
          <w:sz w:val="24"/>
        </w:rPr>
      </w:pPr>
      <w:r>
        <w:rPr>
          <w:rFonts w:hint="eastAsia" w:ascii="仿宋" w:hAnsi="仿宋" w:eastAsia="仿宋" w:cs="仿宋"/>
          <w:sz w:val="24"/>
        </w:rPr>
        <w:t>赋分后，由考官将该专项技能分数乘以9，然后记入总分。</w:t>
      </w:r>
    </w:p>
    <w:p>
      <w:pPr>
        <w:widowControl/>
        <w:numPr>
          <w:ilvl w:val="0"/>
          <w:numId w:val="1"/>
        </w:numPr>
        <w:spacing w:line="360" w:lineRule="auto"/>
        <w:ind w:firstLine="480" w:firstLineChars="200"/>
        <w:jc w:val="left"/>
        <w:rPr>
          <w:rFonts w:ascii="仿宋" w:hAnsi="仿宋" w:eastAsia="仿宋" w:cs="仿宋"/>
          <w:sz w:val="24"/>
        </w:rPr>
      </w:pPr>
      <w:r>
        <w:rPr>
          <w:rFonts w:hint="eastAsia" w:ascii="仿宋" w:hAnsi="仿宋" w:eastAsia="仿宋" w:cs="仿宋"/>
          <w:sz w:val="24"/>
        </w:rPr>
        <w:t>专项技能：</w:t>
      </w:r>
      <w:r>
        <w:rPr>
          <w:rFonts w:ascii="仿宋" w:hAnsi="仿宋" w:eastAsia="仿宋" w:cs="仿宋"/>
          <w:sz w:val="24"/>
        </w:rPr>
        <w:t>握浆、划</w:t>
      </w:r>
      <w:r>
        <w:rPr>
          <w:rFonts w:hint="eastAsia" w:ascii="仿宋" w:hAnsi="仿宋" w:eastAsia="仿宋" w:cs="仿宋"/>
          <w:sz w:val="24"/>
        </w:rPr>
        <w:t>浆。由考官根据现场考生</w:t>
      </w:r>
      <w:r>
        <w:rPr>
          <w:rFonts w:ascii="仿宋" w:hAnsi="仿宋" w:eastAsia="仿宋" w:cs="仿宋"/>
          <w:sz w:val="24"/>
        </w:rPr>
        <w:t>握浆、划</w:t>
      </w:r>
      <w:r>
        <w:rPr>
          <w:rFonts w:hint="eastAsia" w:ascii="仿宋" w:hAnsi="仿宋" w:eastAsia="仿宋" w:cs="仿宋"/>
          <w:sz w:val="24"/>
        </w:rPr>
        <w:t>浆动作，按准确性、协调性、力量性、连贯性，对照表28进行赋分。赋分后将分数乘以3后记入总分。</w:t>
      </w:r>
    </w:p>
    <w:p>
      <w:pPr>
        <w:spacing w:line="396" w:lineRule="auto"/>
        <w:jc w:val="center"/>
        <w:rPr>
          <w:rFonts w:ascii="黑体" w:hAnsi="黑体" w:eastAsia="黑体" w:cs="黑体"/>
          <w:bCs/>
          <w:sz w:val="24"/>
        </w:rPr>
      </w:pPr>
      <w:r>
        <w:rPr>
          <w:rFonts w:hint="eastAsia" w:ascii="黑体" w:hAnsi="黑体" w:eastAsia="黑体" w:cs="黑体"/>
          <w:bCs/>
          <w:sz w:val="24"/>
        </w:rPr>
        <w:t>表27  3分钟卧推、3分钟卧拉、1分钟静力引体向上技术评分标准</w:t>
      </w:r>
    </w:p>
    <w:tbl>
      <w:tblPr>
        <w:tblStyle w:val="4"/>
        <w:tblW w:w="486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35"/>
        <w:gridCol w:w="700"/>
        <w:gridCol w:w="1261"/>
        <w:gridCol w:w="809"/>
        <w:gridCol w:w="718"/>
        <w:gridCol w:w="1110"/>
        <w:gridCol w:w="105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96" w:type="pct"/>
            <w:vMerge w:val="restar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865" w:type="pct"/>
            <w:gridSpan w:val="2"/>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3分钟卧推</w:t>
            </w:r>
          </w:p>
        </w:tc>
        <w:tc>
          <w:tcPr>
            <w:tcW w:w="759"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项目</w:t>
            </w:r>
          </w:p>
          <w:p>
            <w:pPr>
              <w:spacing w:line="240" w:lineRule="exact"/>
              <w:rPr>
                <w:rFonts w:ascii="仿宋" w:hAnsi="仿宋" w:eastAsia="仿宋" w:cs="仿宋"/>
                <w:b/>
                <w:bCs/>
                <w:sz w:val="18"/>
                <w:szCs w:val="18"/>
              </w:rPr>
            </w:pPr>
          </w:p>
        </w:tc>
        <w:tc>
          <w:tcPr>
            <w:tcW w:w="921" w:type="pct"/>
            <w:gridSpan w:val="2"/>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3分钟卧拉</w:t>
            </w:r>
          </w:p>
        </w:tc>
        <w:tc>
          <w:tcPr>
            <w:tcW w:w="668" w:type="pct"/>
            <w:vMerge w:val="restart"/>
            <w:tcBorders>
              <w:top w:val="single" w:color="auto" w:sz="12" w:space="0"/>
              <w:left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w:t>
            </w:r>
          </w:p>
          <w:p>
            <w:pPr>
              <w:snapToGrid w:val="0"/>
              <w:spacing w:line="240" w:lineRule="exact"/>
              <w:rPr>
                <w:rFonts w:ascii="仿宋" w:hAnsi="仿宋" w:eastAsia="仿宋" w:cs="仿宋"/>
                <w:b/>
                <w:bCs/>
                <w:sz w:val="18"/>
                <w:szCs w:val="18"/>
              </w:rPr>
            </w:pPr>
            <w:r>
              <w:rPr>
                <w:rFonts w:hint="eastAsia" w:ascii="仿宋" w:hAnsi="仿宋" w:eastAsia="仿宋" w:cs="仿宋"/>
                <w:b/>
                <w:bCs/>
                <w:sz w:val="18"/>
                <w:szCs w:val="18"/>
              </w:rPr>
              <w:t>分值</w:t>
            </w:r>
          </w:p>
          <w:p>
            <w:pPr>
              <w:spacing w:line="240" w:lineRule="exact"/>
              <w:rPr>
                <w:rFonts w:ascii="仿宋" w:hAnsi="仿宋" w:eastAsia="仿宋" w:cs="仿宋"/>
                <w:b/>
                <w:bCs/>
                <w:sz w:val="18"/>
                <w:szCs w:val="18"/>
              </w:rPr>
            </w:pPr>
            <w:r>
              <w:rPr>
                <w:rFonts w:hint="eastAsia" w:ascii="仿宋" w:hAnsi="仿宋" w:eastAsia="仿宋" w:cs="仿宋"/>
                <w:b/>
                <w:bCs/>
                <w:sz w:val="18"/>
                <w:szCs w:val="18"/>
              </w:rPr>
              <w:t>项目</w:t>
            </w:r>
          </w:p>
        </w:tc>
        <w:tc>
          <w:tcPr>
            <w:tcW w:w="1087" w:type="pct"/>
            <w:gridSpan w:val="2"/>
            <w:tcBorders>
              <w:top w:val="single" w:color="auto" w:sz="12" w:space="0"/>
              <w:left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1分钟静力引体向上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vMerge w:val="continue"/>
            <w:tcBorders>
              <w:top w:val="single" w:color="auto" w:sz="12" w:space="0"/>
              <w:left w:val="nil"/>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443"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21" w:type="pct"/>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759"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488"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32" w:type="pct"/>
            <w:tcBorders>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c>
          <w:tcPr>
            <w:tcW w:w="668" w:type="pct"/>
            <w:vMerge w:val="continue"/>
            <w:tcBorders>
              <w:left w:val="single" w:color="auto" w:sz="12" w:space="0"/>
              <w:bottom w:val="single" w:color="auto" w:sz="12" w:space="0"/>
              <w:right w:val="single" w:color="auto" w:sz="12" w:space="0"/>
            </w:tcBorders>
            <w:vAlign w:val="center"/>
          </w:tcPr>
          <w:p>
            <w:pPr>
              <w:spacing w:line="240" w:lineRule="exact"/>
              <w:jc w:val="center"/>
              <w:rPr>
                <w:rFonts w:ascii="仿宋" w:hAnsi="仿宋" w:eastAsia="仿宋" w:cs="仿宋"/>
                <w:b/>
                <w:bCs/>
                <w:sz w:val="18"/>
                <w:szCs w:val="18"/>
              </w:rPr>
            </w:pPr>
          </w:p>
        </w:tc>
        <w:tc>
          <w:tcPr>
            <w:tcW w:w="636" w:type="pct"/>
            <w:tcBorders>
              <w:left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男生</w:t>
            </w:r>
          </w:p>
        </w:tc>
        <w:tc>
          <w:tcPr>
            <w:tcW w:w="450" w:type="pct"/>
            <w:tcBorders>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top w:val="single" w:color="auto" w:sz="12" w:space="0"/>
              <w:left w:val="nil"/>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443" w:type="pct"/>
            <w:tcBorders>
              <w:top w:val="single" w:color="auto" w:sz="12" w:space="0"/>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60</w:t>
            </w:r>
          </w:p>
        </w:tc>
        <w:tc>
          <w:tcPr>
            <w:tcW w:w="421" w:type="pc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759" w:type="pct"/>
            <w:tcBorders>
              <w:top w:val="single" w:color="auto" w:sz="12" w:space="0"/>
              <w:left w:val="single" w:color="auto" w:sz="12" w:space="0"/>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488" w:type="pct"/>
            <w:tcBorders>
              <w:top w:val="single" w:color="auto" w:sz="12" w:space="0"/>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60</w:t>
            </w:r>
          </w:p>
        </w:tc>
        <w:tc>
          <w:tcPr>
            <w:tcW w:w="432" w:type="pct"/>
            <w:tcBorders>
              <w:top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668" w:type="pct"/>
            <w:tcBorders>
              <w:top w:val="single" w:color="auto" w:sz="12" w:space="0"/>
              <w:left w:val="single" w:color="auto" w:sz="12" w:space="0"/>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636" w:type="pct"/>
            <w:tcBorders>
              <w:top w:val="single" w:color="auto" w:sz="12" w:space="0"/>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15</w:t>
            </w:r>
          </w:p>
        </w:tc>
        <w:tc>
          <w:tcPr>
            <w:tcW w:w="450" w:type="pct"/>
            <w:tcBorders>
              <w:top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58</w:t>
            </w:r>
          </w:p>
        </w:tc>
        <w:tc>
          <w:tcPr>
            <w:tcW w:w="42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488"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58</w:t>
            </w:r>
          </w:p>
        </w:tc>
        <w:tc>
          <w:tcPr>
            <w:tcW w:w="432"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14</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56</w:t>
            </w:r>
          </w:p>
        </w:tc>
        <w:tc>
          <w:tcPr>
            <w:tcW w:w="42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488"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56</w:t>
            </w:r>
          </w:p>
        </w:tc>
        <w:tc>
          <w:tcPr>
            <w:tcW w:w="432"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13</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54</w:t>
            </w:r>
          </w:p>
        </w:tc>
        <w:tc>
          <w:tcPr>
            <w:tcW w:w="42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488"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54</w:t>
            </w:r>
          </w:p>
        </w:tc>
        <w:tc>
          <w:tcPr>
            <w:tcW w:w="432"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12</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52</w:t>
            </w:r>
          </w:p>
        </w:tc>
        <w:tc>
          <w:tcPr>
            <w:tcW w:w="42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488"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52</w:t>
            </w:r>
          </w:p>
        </w:tc>
        <w:tc>
          <w:tcPr>
            <w:tcW w:w="432"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11</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42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488"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50</w:t>
            </w:r>
          </w:p>
        </w:tc>
        <w:tc>
          <w:tcPr>
            <w:tcW w:w="432"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10</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42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488"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48</w:t>
            </w:r>
          </w:p>
        </w:tc>
        <w:tc>
          <w:tcPr>
            <w:tcW w:w="432"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443"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42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488" w:type="pct"/>
            <w:tcBorders>
              <w:lef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46</w:t>
            </w:r>
          </w:p>
        </w:tc>
        <w:tc>
          <w:tcPr>
            <w:tcW w:w="432"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8</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421"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44</w:t>
            </w:r>
          </w:p>
        </w:tc>
        <w:tc>
          <w:tcPr>
            <w:tcW w:w="432" w:type="pct"/>
            <w:tcBorders>
              <w:right w:val="single" w:color="auto" w:sz="12" w:space="0"/>
            </w:tcBorders>
            <w:vAlign w:val="bottom"/>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42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w:t>
            </w:r>
          </w:p>
        </w:tc>
        <w:tc>
          <w:tcPr>
            <w:tcW w:w="759"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42</w:t>
            </w:r>
          </w:p>
        </w:tc>
        <w:tc>
          <w:tcPr>
            <w:tcW w:w="432"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w:t>
            </w:r>
          </w:p>
        </w:tc>
        <w:tc>
          <w:tcPr>
            <w:tcW w:w="668" w:type="pct"/>
            <w:tcBorders>
              <w:left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6</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42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w:t>
            </w:r>
          </w:p>
        </w:tc>
        <w:tc>
          <w:tcPr>
            <w:tcW w:w="759"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40</w:t>
            </w:r>
          </w:p>
        </w:tc>
        <w:tc>
          <w:tcPr>
            <w:tcW w:w="432"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w:t>
            </w:r>
          </w:p>
        </w:tc>
        <w:tc>
          <w:tcPr>
            <w:tcW w:w="668"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42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w:t>
            </w:r>
          </w:p>
        </w:tc>
        <w:tc>
          <w:tcPr>
            <w:tcW w:w="759"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38</w:t>
            </w:r>
          </w:p>
        </w:tc>
        <w:tc>
          <w:tcPr>
            <w:tcW w:w="432"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w:t>
            </w:r>
          </w:p>
        </w:tc>
        <w:tc>
          <w:tcPr>
            <w:tcW w:w="668"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42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w:t>
            </w:r>
          </w:p>
        </w:tc>
        <w:tc>
          <w:tcPr>
            <w:tcW w:w="759"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36</w:t>
            </w:r>
          </w:p>
        </w:tc>
        <w:tc>
          <w:tcPr>
            <w:tcW w:w="432"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26</w:t>
            </w:r>
          </w:p>
        </w:tc>
        <w:tc>
          <w:tcPr>
            <w:tcW w:w="668"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4</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42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w:t>
            </w:r>
          </w:p>
        </w:tc>
        <w:tc>
          <w:tcPr>
            <w:tcW w:w="759"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432"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24</w:t>
            </w:r>
          </w:p>
        </w:tc>
        <w:tc>
          <w:tcPr>
            <w:tcW w:w="668"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3.5</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443"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w:t>
            </w:r>
          </w:p>
        </w:tc>
        <w:tc>
          <w:tcPr>
            <w:tcW w:w="421"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w:t>
            </w:r>
          </w:p>
        </w:tc>
        <w:tc>
          <w:tcPr>
            <w:tcW w:w="759"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488"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32</w:t>
            </w:r>
          </w:p>
        </w:tc>
        <w:tc>
          <w:tcPr>
            <w:tcW w:w="432" w:type="pct"/>
            <w:tcBorders>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22</w:t>
            </w:r>
          </w:p>
        </w:tc>
        <w:tc>
          <w:tcPr>
            <w:tcW w:w="668"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3</w:t>
            </w:r>
          </w:p>
        </w:tc>
        <w:tc>
          <w:tcPr>
            <w:tcW w:w="636" w:type="pct"/>
            <w:tcBorders>
              <w:lef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450" w:type="pct"/>
            <w:tcBorders>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443"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w:t>
            </w:r>
          </w:p>
        </w:tc>
        <w:tc>
          <w:tcPr>
            <w:tcW w:w="421" w:type="pct"/>
            <w:tcBorders>
              <w:left w:val="single" w:color="auto" w:sz="4"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759"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488"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30</w:t>
            </w:r>
          </w:p>
        </w:tc>
        <w:tc>
          <w:tcPr>
            <w:tcW w:w="432" w:type="pct"/>
            <w:tcBorders>
              <w:left w:val="single" w:color="auto" w:sz="4"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w:t>
            </w:r>
          </w:p>
        </w:tc>
        <w:tc>
          <w:tcPr>
            <w:tcW w:w="668" w:type="pct"/>
            <w:tcBorders>
              <w:left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2.5</w:t>
            </w:r>
          </w:p>
        </w:tc>
        <w:tc>
          <w:tcPr>
            <w:tcW w:w="636" w:type="pct"/>
            <w:tcBorders>
              <w:left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450" w:type="pct"/>
            <w:tcBorders>
              <w:left w:val="single" w:color="auto" w:sz="4"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pct"/>
            <w:tcBorders>
              <w:left w:val="nil"/>
              <w:bottom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443"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w:t>
            </w:r>
          </w:p>
        </w:tc>
        <w:tc>
          <w:tcPr>
            <w:tcW w:w="421" w:type="pct"/>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759" w:type="pct"/>
            <w:tcBorders>
              <w:left w:val="single" w:color="auto" w:sz="12" w:space="0"/>
              <w:bottom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488"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28</w:t>
            </w:r>
          </w:p>
        </w:tc>
        <w:tc>
          <w:tcPr>
            <w:tcW w:w="432" w:type="pct"/>
            <w:tcBorders>
              <w:left w:val="single" w:color="auto" w:sz="4" w:space="0"/>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18</w:t>
            </w:r>
          </w:p>
        </w:tc>
        <w:tc>
          <w:tcPr>
            <w:tcW w:w="668" w:type="pct"/>
            <w:tcBorders>
              <w:left w:val="single" w:color="auto" w:sz="12" w:space="0"/>
              <w:bottom w:val="single" w:color="auto" w:sz="12" w:space="0"/>
              <w:right w:val="single" w:color="auto" w:sz="12" w:space="0"/>
            </w:tcBorders>
          </w:tcPr>
          <w:p>
            <w:pPr>
              <w:spacing w:line="240" w:lineRule="exact"/>
              <w:jc w:val="center"/>
              <w:rPr>
                <w:rFonts w:ascii="仿宋" w:hAnsi="仿宋" w:eastAsia="仿宋" w:cs="仿宋"/>
                <w:sz w:val="18"/>
                <w:szCs w:val="18"/>
              </w:rPr>
            </w:pPr>
            <w:r>
              <w:rPr>
                <w:rFonts w:hint="eastAsia" w:ascii="仿宋" w:hAnsi="仿宋" w:eastAsia="仿宋" w:cs="仿宋"/>
                <w:sz w:val="18"/>
                <w:szCs w:val="18"/>
              </w:rPr>
              <w:t>2</w:t>
            </w:r>
          </w:p>
        </w:tc>
        <w:tc>
          <w:tcPr>
            <w:tcW w:w="636" w:type="pct"/>
            <w:tcBorders>
              <w:left w:val="single" w:color="auto" w:sz="12" w:space="0"/>
              <w:bottom w:val="single" w:color="auto" w:sz="12" w:space="0"/>
              <w:right w:val="single" w:color="auto" w:sz="4"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450" w:type="pct"/>
            <w:tcBorders>
              <w:left w:val="single" w:color="auto" w:sz="4" w:space="0"/>
              <w:bottom w:val="single" w:color="auto" w:sz="12" w:space="0"/>
              <w:right w:val="nil"/>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r>
    </w:tbl>
    <w:p>
      <w:pPr>
        <w:pStyle w:val="3"/>
        <w:ind w:left="5250" w:firstLine="240"/>
        <w:rPr>
          <w:rFonts w:ascii="仿宋" w:hAnsi="仿宋" w:eastAsia="仿宋" w:cs="仿宋"/>
          <w:sz w:val="24"/>
        </w:rPr>
      </w:pPr>
    </w:p>
    <w:p>
      <w:pPr>
        <w:spacing w:line="396" w:lineRule="auto"/>
        <w:jc w:val="center"/>
        <w:rPr>
          <w:rFonts w:ascii="黑体" w:hAnsi="黑体" w:eastAsia="黑体" w:cs="黑体"/>
          <w:bCs/>
          <w:sz w:val="24"/>
        </w:rPr>
      </w:pPr>
      <w:r>
        <w:rPr>
          <w:rFonts w:hint="eastAsia" w:ascii="黑体" w:hAnsi="黑体" w:eastAsia="黑体" w:cs="黑体"/>
          <w:bCs/>
          <w:sz w:val="24"/>
        </w:rPr>
        <w:t>表28  握浆、划浆评分标准</w:t>
      </w:r>
    </w:p>
    <w:tbl>
      <w:tblPr>
        <w:tblStyle w:val="4"/>
        <w:tblW w:w="4870"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3852" w:type="pct"/>
            <w:tcBorders>
              <w:top w:val="single" w:color="auto" w:sz="12" w:space="0"/>
              <w:left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ascii="仿宋" w:hAnsi="仿宋" w:eastAsia="仿宋" w:cs="仿宋"/>
                <w:b/>
                <w:bCs/>
                <w:sz w:val="18"/>
                <w:szCs w:val="18"/>
              </w:rPr>
              <w:t>握浆、划</w:t>
            </w:r>
            <w:r>
              <w:rPr>
                <w:rFonts w:hint="eastAsia" w:ascii="仿宋" w:hAnsi="仿宋" w:eastAsia="仿宋" w:cs="仿宋"/>
                <w:b/>
                <w:bCs/>
                <w:sz w:val="18"/>
                <w:szCs w:val="18"/>
              </w:rPr>
              <w:t>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3852" w:type="pct"/>
            <w:tcBorders>
              <w:top w:val="single" w:color="auto" w:sz="12"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技术动作正确、熟练和规范，整体协调、动作连贯，动作力度强。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3852" w:type="pct"/>
            <w:tcBorders>
              <w:top w:val="single" w:color="auto" w:sz="4"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技术动作较正确、熟练和规范，整体较协调、动作较连贯，动作力度较强。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3852" w:type="pct"/>
            <w:tcBorders>
              <w:top w:val="single" w:color="auto" w:sz="4" w:space="0"/>
              <w:left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技术动作基本正确、熟练和规范，整体动作基本协调、连贯，动作力度一般。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3852" w:type="pct"/>
            <w:tcBorders>
              <w:top w:val="single" w:color="auto" w:sz="4" w:space="0"/>
              <w:left w:val="single" w:color="auto" w:sz="12" w:space="0"/>
              <w:bottom w:val="single" w:color="auto" w:sz="12"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技术动作不正确、不熟练和不规范，协调性、连贯性差，没有动作力度。</w:t>
            </w:r>
          </w:p>
        </w:tc>
      </w:tr>
    </w:tbl>
    <w:p>
      <w:pPr>
        <w:pStyle w:val="3"/>
        <w:ind w:left="5250" w:firstLine="240"/>
        <w:rPr>
          <w:rFonts w:ascii="黑体" w:hAnsi="黑体" w:eastAsia="黑体" w:cs="黑体"/>
          <w:bCs/>
          <w:sz w:val="24"/>
        </w:rPr>
      </w:pPr>
    </w:p>
    <w:p>
      <w:pPr>
        <w:spacing w:line="396" w:lineRule="auto"/>
        <w:rPr>
          <w:rFonts w:ascii="仿宋" w:hAnsi="仿宋" w:eastAsia="仿宋" w:cs="仿宋"/>
          <w:b/>
          <w:bCs/>
          <w:sz w:val="24"/>
        </w:rPr>
      </w:pPr>
      <w:r>
        <w:rPr>
          <w:rFonts w:hint="eastAsia" w:ascii="仿宋" w:hAnsi="仿宋" w:eastAsia="仿宋" w:cs="仿宋"/>
          <w:b/>
          <w:bCs/>
          <w:sz w:val="24"/>
        </w:rPr>
        <w:t>（武术）</w:t>
      </w:r>
    </w:p>
    <w:p>
      <w:pPr>
        <w:spacing w:line="396" w:lineRule="auto"/>
        <w:rPr>
          <w:rFonts w:ascii="仿宋" w:hAnsi="仿宋" w:eastAsia="仿宋" w:cs="仿宋"/>
          <w:b/>
          <w:bCs/>
          <w:sz w:val="24"/>
        </w:rPr>
      </w:pPr>
      <w:r>
        <w:rPr>
          <w:rFonts w:hint="eastAsia" w:ascii="仿宋" w:hAnsi="仿宋" w:eastAsia="仿宋" w:cs="仿宋"/>
          <w:b/>
          <w:bCs/>
          <w:sz w:val="24"/>
        </w:rPr>
        <w:t>1、测试内容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（1）专项技能：正踢腿、腾空飞脚、左右鞭腿踢沙袋。</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（3）实战：拳术、器械或对练（三者择一）。</w:t>
      </w:r>
    </w:p>
    <w:p>
      <w:pPr>
        <w:spacing w:line="396" w:lineRule="auto"/>
        <w:rPr>
          <w:rFonts w:ascii="仿宋" w:hAnsi="仿宋" w:eastAsia="仿宋" w:cs="仿宋"/>
          <w:b/>
          <w:bCs/>
          <w:sz w:val="24"/>
        </w:rPr>
      </w:pPr>
      <w:r>
        <w:rPr>
          <w:rFonts w:hint="eastAsia" w:ascii="仿宋" w:hAnsi="仿宋" w:eastAsia="仿宋" w:cs="仿宋"/>
          <w:b/>
          <w:bCs/>
          <w:sz w:val="24"/>
        </w:rPr>
        <w:t>2、测试方法</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（1）专项技能：正踢腿</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考生身体正直，挺胸、收腹、立腰。要求踢腿时，摆动腿挺膝伸直，脚尖勾起绷落；收髋猛收腹，踢腿过腰后加速，要有寸劲。</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（2）专项技能：腾空飞脚</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考生考生在空中，左腿屈膝收控于腹前，右腿踢摆时击响腿脚尖过肩；击响时，击掌、拍脚连续、准确、响亮；上体正直或微向前倾；落地时，起跳脚先着地。</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（3）专项技能：左右鞭腿踢沙袋</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考生在考生在 20 秒规定时间内，用鞭腿技术快速踢打沙包（使用 40*140cm 的散打专用沙包），要求左、右交替进行，两脚不可同时离地，踢腿高度在距离地面100厘米以上，按照标准的技术动作踢打。每人测试1次。</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（4）实战：拳术、器械</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考生自选拳术或器械，并完成整套拳术或器械演练。传统拳术、传统器械，以及国际竞赛套路均可。</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（5）实战：对练</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实战在散打标准垫子上进行。随机配对进行实战，配对的考生体重相差不得超过5kg。时间为2分钟/局，共1局。同时对两人进行评分。若双方实力悬殊，</w:t>
      </w:r>
    </w:p>
    <w:p>
      <w:pPr>
        <w:spacing w:line="360" w:lineRule="auto"/>
        <w:rPr>
          <w:rFonts w:ascii="仿宋" w:hAnsi="仿宋" w:eastAsia="仿宋" w:cs="仿宋"/>
          <w:sz w:val="24"/>
        </w:rPr>
      </w:pPr>
      <w:r>
        <w:rPr>
          <w:rFonts w:hint="eastAsia" w:ascii="仿宋" w:hAnsi="仿宋" w:eastAsia="仿宋" w:cs="仿宋"/>
          <w:sz w:val="24"/>
        </w:rPr>
        <w:t>为保护考生安全，主考评员可提前终止实战。</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考生在拳术、器械、对练三个项目中，选择一项进行测试。考生服装、鞋、器械、护具等自备。</w:t>
      </w:r>
    </w:p>
    <w:p>
      <w:pPr>
        <w:spacing w:line="396" w:lineRule="auto"/>
        <w:rPr>
          <w:rFonts w:ascii="仿宋" w:hAnsi="仿宋" w:eastAsia="仿宋" w:cs="仿宋"/>
          <w:b/>
          <w:bCs/>
          <w:sz w:val="24"/>
        </w:rPr>
      </w:pPr>
      <w:r>
        <w:rPr>
          <w:rFonts w:hint="eastAsia" w:ascii="仿宋" w:hAnsi="仿宋" w:eastAsia="仿宋" w:cs="仿宋"/>
          <w:b/>
          <w:bCs/>
          <w:sz w:val="24"/>
        </w:rPr>
        <w:t>3、评分办法</w:t>
      </w:r>
    </w:p>
    <w:p>
      <w:pPr>
        <w:spacing w:line="360" w:lineRule="auto"/>
        <w:ind w:firstLine="480" w:firstLineChars="200"/>
        <w:rPr>
          <w:rFonts w:ascii="仿宋" w:hAnsi="仿宋" w:eastAsia="仿宋" w:cs="仿宋"/>
          <w:sz w:val="24"/>
        </w:rPr>
      </w:pPr>
      <w:r>
        <w:rPr>
          <w:rFonts w:hint="eastAsia" w:ascii="仿宋" w:hAnsi="仿宋" w:eastAsia="仿宋" w:cs="仿宋"/>
          <w:sz w:val="24"/>
        </w:rPr>
        <w:t>（1）专项技能：正踢腿、腾空飞脚、左右鞭腿踢沙袋。考官根据考生动作完成情况,从准确性、熟练性、协调性等方面进行评价，按表29赋分。三项专项技能赋分后，将分数和乘以3，然后记入总分。</w:t>
      </w:r>
    </w:p>
    <w:p>
      <w:pPr>
        <w:spacing w:line="360" w:lineRule="auto"/>
        <w:ind w:firstLine="480" w:firstLineChars="200"/>
      </w:pPr>
      <w:r>
        <w:rPr>
          <w:rFonts w:hint="eastAsia" w:ascii="仿宋" w:hAnsi="仿宋" w:eastAsia="仿宋" w:cs="仿宋"/>
          <w:sz w:val="24"/>
        </w:rPr>
        <w:t>（2）实战：拳术、器械。考官根据考生完成的动作质量和演练水平，对照表30进行评分。实战：对练。考生两人一组上场，考官根据对练实战能力评分细则，结合考生技术发挥的情况和实战作风的表现，对照表30给双方评分。赋分后，将分数乘以3后记入总分。（考生拳术、器械与对练三者选一）</w:t>
      </w:r>
    </w:p>
    <w:p>
      <w:pPr>
        <w:spacing w:line="396" w:lineRule="auto"/>
        <w:jc w:val="center"/>
        <w:rPr>
          <w:rFonts w:ascii="黑体" w:hAnsi="黑体" w:eastAsia="黑体" w:cs="黑体"/>
          <w:bCs/>
          <w:sz w:val="24"/>
        </w:rPr>
      </w:pPr>
      <w:r>
        <w:rPr>
          <w:rFonts w:hint="eastAsia" w:ascii="黑体" w:hAnsi="黑体" w:eastAsia="黑体" w:cs="黑体"/>
          <w:bCs/>
          <w:sz w:val="24"/>
        </w:rPr>
        <w:t>表29   武术专项技能评分表</w:t>
      </w:r>
    </w:p>
    <w:tbl>
      <w:tblPr>
        <w:tblStyle w:val="4"/>
        <w:tblW w:w="4883"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744"/>
        <w:gridCol w:w="1920"/>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5"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项目</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048" w:type="pct"/>
            <w:tcBorders>
              <w:top w:val="single" w:color="auto" w:sz="12" w:space="0"/>
              <w:left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正踢腿</w:t>
            </w:r>
          </w:p>
        </w:tc>
        <w:tc>
          <w:tcPr>
            <w:tcW w:w="1153" w:type="pct"/>
            <w:tcBorders>
              <w:top w:val="single" w:color="auto" w:sz="12" w:space="0"/>
              <w:left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腾空飞脚</w:t>
            </w:r>
          </w:p>
        </w:tc>
        <w:tc>
          <w:tcPr>
            <w:tcW w:w="1652" w:type="pct"/>
            <w:tcBorders>
              <w:top w:val="single" w:color="auto" w:sz="12" w:space="0"/>
              <w:left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左右鞭腿踢沙袋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5"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9-10</w:t>
            </w:r>
          </w:p>
        </w:tc>
        <w:tc>
          <w:tcPr>
            <w:tcW w:w="1048" w:type="pct"/>
            <w:tcBorders>
              <w:top w:val="single" w:color="auto" w:sz="12"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 xml:space="preserve">摆动腿挺膝伸直，且其余三点（支撑腿挺直，上体正直，摆动腿脚尖触及额头）都符合技术要求 </w:t>
            </w:r>
          </w:p>
        </w:tc>
        <w:tc>
          <w:tcPr>
            <w:tcW w:w="1153" w:type="pct"/>
            <w:tcBorders>
              <w:top w:val="single" w:color="auto" w:sz="12"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起跳脚先着地，且其余三点（左腿屈膝，连续击掌、拍脚，摆动腿脚尖过肩）符合三点技术要求</w:t>
            </w:r>
          </w:p>
        </w:tc>
        <w:tc>
          <w:tcPr>
            <w:tcW w:w="1652" w:type="pct"/>
            <w:tcBorders>
              <w:top w:val="single" w:color="auto" w:sz="12"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技术完整规范（顶膝开胯充分、屈膝叠腿鞭打回收完整），劲力顺达、力点清晰，动作协调顺达（曲肘摆臂护头合适），符合实战要求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5"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7-8</w:t>
            </w:r>
          </w:p>
        </w:tc>
        <w:tc>
          <w:tcPr>
            <w:tcW w:w="1048" w:type="pct"/>
            <w:tcBorders>
              <w:top w:val="single" w:color="auto" w:sz="4"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摆动腿挺膝伸直，且其余三点（支撑腿挺直，上体正直，摆动腿脚尖触及额头）符合两点</w:t>
            </w:r>
          </w:p>
        </w:tc>
        <w:tc>
          <w:tcPr>
            <w:tcW w:w="1153" w:type="pct"/>
            <w:tcBorders>
              <w:top w:val="single" w:color="auto" w:sz="4" w:space="0"/>
              <w:left w:val="single" w:color="auto" w:sz="12" w:space="0"/>
              <w:bottom w:val="single" w:color="auto" w:sz="4" w:space="0"/>
              <w:right w:val="nil"/>
            </w:tcBorders>
            <w:vAlign w:val="center"/>
          </w:tcPr>
          <w:p>
            <w:pPr>
              <w:spacing w:line="240" w:lineRule="exact"/>
              <w:jc w:val="left"/>
              <w:rPr>
                <w:rFonts w:ascii="仿宋" w:hAnsi="仿宋" w:eastAsia="仿宋" w:cs="仿宋"/>
                <w:color w:val="000000"/>
                <w:sz w:val="18"/>
                <w:szCs w:val="18"/>
              </w:rPr>
            </w:pPr>
            <w:r>
              <w:rPr>
                <w:rFonts w:hint="eastAsia" w:ascii="仿宋" w:hAnsi="仿宋" w:eastAsia="仿宋" w:cs="仿宋"/>
                <w:sz w:val="18"/>
                <w:szCs w:val="18"/>
              </w:rPr>
              <w:t>起跳脚先着地，且其余三点（左腿屈膝，连续击掌、拍脚，摆动腿脚尖过肩）符合两点技术要求</w:t>
            </w:r>
          </w:p>
        </w:tc>
        <w:tc>
          <w:tcPr>
            <w:tcW w:w="1652" w:type="pct"/>
            <w:tcBorders>
              <w:top w:val="single" w:color="auto" w:sz="4"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技术较完整规范（顶膝开胯充分、屈膝叠腿鞭打回收完整），劲力较顺达、力点尚可，动作较协调顺达（曲肘摆臂护头合适），比较符合实战要求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5"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5-6</w:t>
            </w:r>
          </w:p>
        </w:tc>
        <w:tc>
          <w:tcPr>
            <w:tcW w:w="1048" w:type="pct"/>
            <w:tcBorders>
              <w:top w:val="single" w:color="auto" w:sz="4"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 xml:space="preserve">摆动腿挺膝伸直，且其余三点（支撑腿挺直，上体正直，摆动腿脚尖触及额头）都符合一点 </w:t>
            </w:r>
          </w:p>
        </w:tc>
        <w:tc>
          <w:tcPr>
            <w:tcW w:w="1153" w:type="pct"/>
            <w:tcBorders>
              <w:top w:val="single" w:color="auto" w:sz="4" w:space="0"/>
              <w:left w:val="single" w:color="auto" w:sz="12" w:space="0"/>
              <w:bottom w:val="single" w:color="auto" w:sz="4" w:space="0"/>
              <w:right w:val="nil"/>
            </w:tcBorders>
            <w:vAlign w:val="center"/>
          </w:tcPr>
          <w:p>
            <w:pPr>
              <w:spacing w:line="240" w:lineRule="exact"/>
              <w:rPr>
                <w:rFonts w:ascii="仿宋" w:hAnsi="仿宋" w:eastAsia="仿宋" w:cs="仿宋"/>
                <w:color w:val="000000"/>
                <w:sz w:val="18"/>
                <w:szCs w:val="18"/>
              </w:rPr>
            </w:pPr>
            <w:r>
              <w:rPr>
                <w:rFonts w:hint="eastAsia" w:ascii="仿宋" w:hAnsi="仿宋" w:eastAsia="仿宋" w:cs="仿宋"/>
                <w:sz w:val="18"/>
                <w:szCs w:val="18"/>
              </w:rPr>
              <w:t>起跳脚先着地，且其余三点（左腿屈膝，连续击掌、拍脚，摆动腿脚尖过肩）符合一点技术要求</w:t>
            </w:r>
          </w:p>
        </w:tc>
        <w:tc>
          <w:tcPr>
            <w:tcW w:w="1652" w:type="pct"/>
            <w:tcBorders>
              <w:top w:val="single" w:color="auto" w:sz="4" w:space="0"/>
              <w:left w:val="single" w:color="auto" w:sz="12" w:space="0"/>
              <w:bottom w:val="single" w:color="auto" w:sz="4"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技术基本完整规范（顶膝开胯充分、屈膝叠腿鞭打回收完整），劲力基本顺达、有力点，动作基本协调顺达（曲肘摆臂护头合适），基本符合实战要求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5"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3-4</w:t>
            </w:r>
          </w:p>
        </w:tc>
        <w:tc>
          <w:tcPr>
            <w:tcW w:w="1048" w:type="pct"/>
            <w:tcBorders>
              <w:top w:val="single" w:color="auto" w:sz="4" w:space="0"/>
              <w:left w:val="single" w:color="auto" w:sz="12" w:space="0"/>
              <w:bottom w:val="single" w:color="auto" w:sz="12" w:space="0"/>
              <w:right w:val="nil"/>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 xml:space="preserve">摆动腿挺膝伸直，且其余三点（支撑腿挺直，上体正直，摆动腿脚尖触及额头）都不符合技术要求 </w:t>
            </w:r>
          </w:p>
        </w:tc>
        <w:tc>
          <w:tcPr>
            <w:tcW w:w="1153" w:type="pct"/>
            <w:tcBorders>
              <w:top w:val="single" w:color="auto" w:sz="4" w:space="0"/>
              <w:left w:val="single" w:color="auto" w:sz="12" w:space="0"/>
              <w:bottom w:val="single" w:color="auto" w:sz="12" w:space="0"/>
              <w:right w:val="nil"/>
            </w:tcBorders>
            <w:vAlign w:val="center"/>
          </w:tcPr>
          <w:p>
            <w:pPr>
              <w:spacing w:line="240" w:lineRule="exact"/>
              <w:rPr>
                <w:rFonts w:ascii="仿宋" w:hAnsi="仿宋" w:eastAsia="仿宋" w:cs="仿宋"/>
                <w:color w:val="000000"/>
                <w:sz w:val="18"/>
                <w:szCs w:val="18"/>
              </w:rPr>
            </w:pPr>
            <w:r>
              <w:rPr>
                <w:rFonts w:hint="eastAsia" w:ascii="仿宋" w:hAnsi="仿宋" w:eastAsia="仿宋" w:cs="仿宋"/>
                <w:sz w:val="18"/>
                <w:szCs w:val="18"/>
              </w:rPr>
              <w:t>起跳脚先着地，且其余三点（左腿屈膝，连续击掌、拍脚，摆动腿脚尖过肩）均不符合技术要求</w:t>
            </w:r>
          </w:p>
        </w:tc>
        <w:tc>
          <w:tcPr>
            <w:tcW w:w="1652" w:type="pct"/>
            <w:tcBorders>
              <w:top w:val="single" w:color="auto" w:sz="4" w:space="0"/>
              <w:left w:val="single" w:color="auto" w:sz="12"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技术不完整不规范（顶膝开胯充分、屈膝叠腿鞭打回收完整），劲力不顺达、无力点，动作不协调（曲肘摆臂护头合适），不符合实战要求</w:t>
            </w:r>
          </w:p>
        </w:tc>
      </w:tr>
    </w:tbl>
    <w:p>
      <w:pPr>
        <w:pStyle w:val="3"/>
        <w:ind w:left="0" w:firstLine="0" w:firstLineChars="0"/>
        <w:rPr>
          <w:rFonts w:ascii="仿宋" w:hAnsi="仿宋" w:eastAsia="仿宋" w:cs="仿宋"/>
          <w:sz w:val="24"/>
        </w:rPr>
      </w:pPr>
    </w:p>
    <w:p>
      <w:pPr>
        <w:spacing w:line="396" w:lineRule="auto"/>
        <w:jc w:val="center"/>
        <w:rPr>
          <w:rFonts w:ascii="黑体" w:hAnsi="黑体" w:eastAsia="黑体" w:cs="黑体"/>
          <w:bCs/>
          <w:sz w:val="24"/>
        </w:rPr>
      </w:pPr>
      <w:r>
        <w:rPr>
          <w:rFonts w:hint="eastAsia" w:ascii="黑体" w:hAnsi="黑体" w:eastAsia="黑体" w:cs="黑体"/>
          <w:bCs/>
          <w:sz w:val="24"/>
        </w:rPr>
        <w:t>表30   武术拳术、器械评分表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259"/>
        <w:gridCol w:w="2191"/>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360"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动作质量</w:t>
            </w:r>
          </w:p>
        </w:tc>
        <w:tc>
          <w:tcPr>
            <w:tcW w:w="1319"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演练水平</w:t>
            </w:r>
          </w:p>
        </w:tc>
        <w:tc>
          <w:tcPr>
            <w:tcW w:w="1172"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360" w:type="pct"/>
            <w:tcBorders>
              <w:top w:val="single" w:color="auto" w:sz="12" w:space="0"/>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完成动作时没有出现错误，基本手型、手法、以及器械方法非常标准准确，能够很好的完成动作。</w:t>
            </w:r>
          </w:p>
        </w:tc>
        <w:tc>
          <w:tcPr>
            <w:tcW w:w="1319"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完成动作时劲力充足，用力顺达，力点准确，节奏分明，手眼身法步以及身械协调。</w:t>
            </w:r>
          </w:p>
        </w:tc>
        <w:tc>
          <w:tcPr>
            <w:tcW w:w="1172"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礼仪规范，精神状态好，勇猛顽强，攻守进退、动静疾徐、刚柔虚实。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360" w:type="pct"/>
            <w:tcBorders>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完成动作时偶尔出现错误，基本手型、手法、以及器械方法比较标准准确，能够较好的完成动作。</w:t>
            </w:r>
          </w:p>
        </w:tc>
        <w:tc>
          <w:tcPr>
            <w:tcW w:w="1319"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完成动作时劲力较充足，用力较顺达，力点较准确，节奏较分明，手眼身法步以及身械较协调。</w:t>
            </w:r>
          </w:p>
        </w:tc>
        <w:tc>
          <w:tcPr>
            <w:tcW w:w="1172"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礼仪较规范，精神状态较好，基本表现了勇猛顽强，攻守进退、动静疾徐、刚柔虚实。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360"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完成动作时多次出现错误，基本手型、手法、以及器械方法不标准不准确，不能较好的完成动作。</w:t>
            </w:r>
          </w:p>
        </w:tc>
        <w:tc>
          <w:tcPr>
            <w:tcW w:w="1319"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完成动作时劲力一般，用力顺达性一般，力点准确性一般，节奏欠分明，手眼身法步以及身械协调性一般。</w:t>
            </w:r>
          </w:p>
        </w:tc>
        <w:tc>
          <w:tcPr>
            <w:tcW w:w="1172"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礼仪基本规范，精神状态一般，在表现勇猛顽强，攻守进退、动静疾徐、刚柔虚实方面一般。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360"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完成动作时多次出现重大错误，基本手型、手法、以及器械方法完全不标准不准确，完全没有完成动作。</w:t>
            </w:r>
          </w:p>
        </w:tc>
        <w:tc>
          <w:tcPr>
            <w:tcW w:w="1319"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完成动作时劲力不充足，用力不顺达，力点不较准确，节奏不分明，手眼身法步以及身械不协调。</w:t>
            </w:r>
          </w:p>
        </w:tc>
        <w:tc>
          <w:tcPr>
            <w:tcW w:w="1172"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礼仪不规范，精神状态不好，未能表现勇猛顽强，攻守进退、动静疾徐、刚柔虚实。</w:t>
            </w:r>
          </w:p>
        </w:tc>
      </w:tr>
    </w:tbl>
    <w:p>
      <w:pPr>
        <w:spacing w:line="360" w:lineRule="auto"/>
        <w:rPr>
          <w:rFonts w:ascii="仿宋" w:hAnsi="仿宋" w:eastAsia="仿宋" w:cs="仿宋"/>
          <w:sz w:val="24"/>
        </w:rPr>
      </w:pPr>
    </w:p>
    <w:p>
      <w:pPr>
        <w:spacing w:line="396" w:lineRule="auto"/>
        <w:jc w:val="center"/>
        <w:rPr>
          <w:rFonts w:ascii="黑体" w:hAnsi="黑体" w:eastAsia="黑体" w:cs="黑体"/>
          <w:bCs/>
          <w:sz w:val="24"/>
        </w:rPr>
      </w:pPr>
      <w:r>
        <w:rPr>
          <w:rFonts w:hint="eastAsia" w:ascii="黑体" w:hAnsi="黑体" w:eastAsia="黑体" w:cs="黑体"/>
          <w:bCs/>
          <w:sz w:val="24"/>
        </w:rPr>
        <w:t>表31   武术对练评分表</w:t>
      </w:r>
    </w:p>
    <w:tbl>
      <w:tblPr>
        <w:tblStyle w:val="4"/>
        <w:tblW w:w="4869"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219"/>
        <w:gridCol w:w="2091"/>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47" w:type="pct"/>
            <w:tcBorders>
              <w:top w:val="single" w:color="auto" w:sz="12" w:space="0"/>
              <w:left w:val="nil"/>
              <w:bottom w:val="single" w:color="auto" w:sz="12" w:space="0"/>
              <w:right w:val="single" w:color="auto" w:sz="12" w:space="0"/>
              <w:tl2br w:val="single" w:color="auto" w:sz="4"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 xml:space="preserve">   指标</w:t>
            </w:r>
          </w:p>
          <w:p>
            <w:pPr>
              <w:spacing w:line="240" w:lineRule="exact"/>
              <w:rPr>
                <w:rFonts w:ascii="仿宋" w:hAnsi="仿宋" w:eastAsia="仿宋" w:cs="仿宋"/>
                <w:b/>
                <w:bCs/>
                <w:sz w:val="18"/>
                <w:szCs w:val="18"/>
              </w:rPr>
            </w:pPr>
            <w:r>
              <w:rPr>
                <w:rFonts w:hint="eastAsia" w:ascii="仿宋" w:hAnsi="仿宋" w:eastAsia="仿宋" w:cs="仿宋"/>
                <w:b/>
                <w:bCs/>
                <w:sz w:val="18"/>
                <w:szCs w:val="18"/>
              </w:rPr>
              <w:t>分值</w:t>
            </w:r>
          </w:p>
        </w:tc>
        <w:tc>
          <w:tcPr>
            <w:tcW w:w="1336" w:type="pct"/>
            <w:tcBorders>
              <w:top w:val="single" w:color="auto" w:sz="12" w:space="0"/>
              <w:left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技术水平</w:t>
            </w:r>
          </w:p>
        </w:tc>
        <w:tc>
          <w:tcPr>
            <w:tcW w:w="1259" w:type="pct"/>
            <w:tcBorders>
              <w:top w:val="single" w:color="auto" w:sz="12" w:space="0"/>
              <w:bottom w:val="single" w:color="auto" w:sz="12" w:space="0"/>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战术意识</w:t>
            </w:r>
          </w:p>
        </w:tc>
        <w:tc>
          <w:tcPr>
            <w:tcW w:w="1256" w:type="pct"/>
            <w:tcBorders>
              <w:top w:val="single" w:color="auto" w:sz="12" w:space="0"/>
              <w:bottom w:val="single" w:color="auto" w:sz="12" w:space="0"/>
              <w:right w:val="nil"/>
            </w:tcBorders>
            <w:vAlign w:val="center"/>
          </w:tcPr>
          <w:p>
            <w:pPr>
              <w:spacing w:line="240" w:lineRule="exact"/>
              <w:jc w:val="center"/>
              <w:rPr>
                <w:rFonts w:ascii="仿宋" w:hAnsi="仿宋" w:eastAsia="仿宋" w:cs="仿宋"/>
                <w:b/>
                <w:bCs/>
                <w:sz w:val="18"/>
                <w:szCs w:val="18"/>
              </w:rPr>
            </w:pPr>
            <w:r>
              <w:rPr>
                <w:rFonts w:hint="eastAsia" w:ascii="仿宋" w:hAnsi="仿宋" w:eastAsia="仿宋" w:cs="仿宋"/>
                <w:b/>
                <w:bCs/>
                <w:sz w:val="18"/>
                <w:szCs w:val="18"/>
              </w:rPr>
              <w:t>意志品格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top w:val="single" w:color="auto" w:sz="12" w:space="0"/>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41-50</w:t>
            </w:r>
          </w:p>
        </w:tc>
        <w:tc>
          <w:tcPr>
            <w:tcW w:w="1336" w:type="pct"/>
            <w:tcBorders>
              <w:top w:val="single" w:color="auto" w:sz="12" w:space="0"/>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击打目标准确、有力度，技术正确、熟练、协调和规范，高难度技术使用得当。</w:t>
            </w:r>
          </w:p>
        </w:tc>
        <w:tc>
          <w:tcPr>
            <w:tcW w:w="1259" w:type="pct"/>
            <w:tcBorders>
              <w:top w:val="single" w:color="auto" w:sz="12"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进攻、防守、反击意识明确，临场应变能力强，战术运用恰当。</w:t>
            </w:r>
          </w:p>
        </w:tc>
        <w:tc>
          <w:tcPr>
            <w:tcW w:w="1256" w:type="pct"/>
            <w:tcBorders>
              <w:top w:val="single" w:color="auto" w:sz="12"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礼仪规范，精神状态好，勇猛顽强，进攻积极主动，防守、反击快速、及时。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31-40</w:t>
            </w:r>
          </w:p>
        </w:tc>
        <w:tc>
          <w:tcPr>
            <w:tcW w:w="1336" w:type="pct"/>
            <w:tcBorders>
              <w:left w:val="single" w:color="auto" w:sz="12" w:space="0"/>
            </w:tcBorders>
            <w:vAlign w:val="center"/>
          </w:tcPr>
          <w:p>
            <w:pPr>
              <w:spacing w:line="240" w:lineRule="exact"/>
              <w:jc w:val="left"/>
              <w:rPr>
                <w:rFonts w:ascii="仿宋" w:hAnsi="仿宋" w:eastAsia="仿宋" w:cs="仿宋"/>
                <w:sz w:val="18"/>
                <w:szCs w:val="18"/>
              </w:rPr>
            </w:pPr>
            <w:r>
              <w:rPr>
                <w:rFonts w:hint="eastAsia" w:ascii="仿宋" w:hAnsi="仿宋" w:eastAsia="仿宋" w:cs="仿宋"/>
                <w:sz w:val="18"/>
                <w:szCs w:val="18"/>
              </w:rPr>
              <w:t>击打目标较准确且有一定力度，技术较正确、熟练、协调和规范。高难度技术使用较得当。</w:t>
            </w:r>
          </w:p>
        </w:tc>
        <w:tc>
          <w:tcPr>
            <w:tcW w:w="1259" w:type="pct"/>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进攻、防守、反击意识较明确，临场应变能力较强，战术运用较恰当。</w:t>
            </w:r>
          </w:p>
        </w:tc>
        <w:tc>
          <w:tcPr>
            <w:tcW w:w="1256" w:type="pct"/>
            <w:tcBorders>
              <w:top w:val="single" w:color="auto" w:sz="4" w:space="0"/>
              <w:bottom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礼仪较规范，精神状态好，进攻较积极主动，防守较到位，反击快速、及时。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7" w:type="pct"/>
            <w:tcBorders>
              <w:left w:val="nil"/>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21-30</w:t>
            </w:r>
          </w:p>
        </w:tc>
        <w:tc>
          <w:tcPr>
            <w:tcW w:w="1336" w:type="pct"/>
            <w:tcBorders>
              <w:left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击打目标基本准确但力度小，技术基本正确和协调，高难度技术使用较少。</w:t>
            </w:r>
          </w:p>
        </w:tc>
        <w:tc>
          <w:tcPr>
            <w:tcW w:w="1259" w:type="pct"/>
            <w:tcBorders>
              <w:left w:val="single" w:color="auto" w:sz="4"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进攻、防守、反击意识一般，临场应变能力一般，战术运用基本恰当。</w:t>
            </w:r>
          </w:p>
        </w:tc>
        <w:tc>
          <w:tcPr>
            <w:tcW w:w="1256" w:type="pct"/>
            <w:tcBorders>
              <w:left w:val="single" w:color="auto" w:sz="4"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礼仪基本规范，精神状态一般，有主动进攻，防守或反击基本到位。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47" w:type="pct"/>
            <w:tcBorders>
              <w:left w:val="nil"/>
              <w:bottom w:val="single" w:color="auto" w:sz="12" w:space="0"/>
              <w:right w:val="single" w:color="auto" w:sz="12" w:space="0"/>
            </w:tcBorders>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20以下</w:t>
            </w:r>
          </w:p>
        </w:tc>
        <w:tc>
          <w:tcPr>
            <w:tcW w:w="1336" w:type="pct"/>
            <w:tcBorders>
              <w:left w:val="single" w:color="auto" w:sz="12"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击打目标不准确且无力度，反击动作不到位，技术不正确，无高难度技术使用。</w:t>
            </w:r>
          </w:p>
        </w:tc>
        <w:tc>
          <w:tcPr>
            <w:tcW w:w="1259" w:type="pct"/>
            <w:tcBorders>
              <w:left w:val="single" w:color="auto" w:sz="4" w:space="0"/>
              <w:bottom w:val="single" w:color="auto" w:sz="12" w:space="0"/>
              <w:right w:val="single" w:color="auto" w:sz="4" w:space="0"/>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进攻、防守、反击意识不好，临场无应变能力，战术运用不恰当。</w:t>
            </w:r>
          </w:p>
        </w:tc>
        <w:tc>
          <w:tcPr>
            <w:tcW w:w="1256" w:type="pct"/>
            <w:tcBorders>
              <w:left w:val="single" w:color="auto" w:sz="4" w:space="0"/>
              <w:bottom w:val="single" w:color="auto" w:sz="12" w:space="0"/>
              <w:right w:val="nil"/>
            </w:tcBorders>
            <w:vAlign w:val="center"/>
          </w:tcPr>
          <w:p>
            <w:pPr>
              <w:spacing w:line="240" w:lineRule="exact"/>
              <w:rPr>
                <w:rFonts w:ascii="仿宋" w:hAnsi="仿宋" w:eastAsia="仿宋" w:cs="仿宋"/>
                <w:sz w:val="18"/>
                <w:szCs w:val="18"/>
              </w:rPr>
            </w:pPr>
            <w:r>
              <w:rPr>
                <w:rFonts w:hint="eastAsia" w:ascii="仿宋" w:hAnsi="仿宋" w:eastAsia="仿宋" w:cs="仿宋"/>
                <w:sz w:val="18"/>
                <w:szCs w:val="18"/>
              </w:rPr>
              <w:t>礼仪不规范，精神状态不好，进攻不积极主动，防守消极。</w:t>
            </w:r>
          </w:p>
        </w:tc>
      </w:tr>
    </w:tbl>
    <w:p/>
    <w:p>
      <w:pPr>
        <w:pStyle w:val="7"/>
        <w:spacing w:line="300" w:lineRule="auto"/>
        <w:ind w:firstLine="482" w:firstLineChars="200"/>
        <w:jc w:val="left"/>
        <w:rPr>
          <w:rFonts w:ascii="宋体" w:hAnsi="宋体"/>
          <w:b/>
          <w:bCs/>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75FFF"/>
    <w:multiLevelType w:val="singleLevel"/>
    <w:tmpl w:val="0BD75FF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Q1YmRjOTg3OGRjNmU4NGU0ZDA0YzczM2E1OWEifQ=="/>
  </w:docVars>
  <w:rsids>
    <w:rsidRoot w:val="602A42CF"/>
    <w:rsid w:val="602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autoSpaceDE w:val="0"/>
      <w:autoSpaceDN w:val="0"/>
      <w:spacing w:before="190"/>
      <w:ind w:left="120" w:firstLine="420" w:firstLineChars="100"/>
    </w:pPr>
    <w:rPr>
      <w:rFonts w:ascii="Calibri" w:hAnsi="Calibri" w:eastAsia="宋体" w:cs="Times New Roman"/>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ASUS\Documents\WeChat%25252525252520Files\wxid_meitm3y50j6z21\FileStorage\njcit-wanf\AppData\Roaming\Tencent\Users\258786528\QQ\WinTemp\RichOle\T9%2525252525252525E_4E%2525252525252525Q%252525252525255bV%2525252525252525OCA20)4SH%252525252525255b9.png" TargetMode="External"/><Relationship Id="rId7" Type="http://schemas.openxmlformats.org/officeDocument/2006/relationships/image" Target="media/image3.png"/><Relationship Id="rId6" Type="http://schemas.openxmlformats.org/officeDocument/2006/relationships/image" Target="http://tky.fjnu.edu.cn/picture/article/68/e3/2f/25ac799e4e6eb1f1dd292dcb8629/b066f890-2ffd-402c-aed0-56ae8b38bba0.jpg" TargetMode="Externa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中共海南省纪委</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2024-03-15T09:08:00Z</dcterms:created>
  <dc:creator>Nefertari.Q ✨</dc:creator>
  <cp:lastModifiedBy>Nefertari.Q ✨</cp:lastModifiedBy>
  <dcterms:modified xsi:type="dcterms:W3CDTF">2024-03-15T09:08:18Z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192235FAE3CA4D2FA0E61B8F29EF11B7_11</vt:lpwstr>
  </property>
</Properties>
</file>